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7CD94" w14:textId="77777777" w:rsidR="00E92B0C" w:rsidRPr="00102F2F" w:rsidRDefault="00E92B0C" w:rsidP="00102F2F">
      <w:pPr>
        <w:autoSpaceDE w:val="0"/>
        <w:autoSpaceDN w:val="0"/>
        <w:adjustRightInd w:val="0"/>
        <w:spacing w:after="0" w:line="240" w:lineRule="auto"/>
        <w:rPr>
          <w:rFonts w:cstheme="minorHAnsi"/>
          <w:b/>
          <w:bCs/>
          <w:color w:val="000000"/>
        </w:rPr>
      </w:pPr>
      <w:r w:rsidRPr="004E2430">
        <w:rPr>
          <w:rFonts w:cstheme="minorHAnsi"/>
          <w:b/>
          <w:bCs/>
          <w:noProof/>
          <w:color w:val="000000"/>
          <w:sz w:val="36"/>
          <w:szCs w:val="36"/>
          <w:lang w:eastAsia="fr-FR"/>
        </w:rPr>
        <w:drawing>
          <wp:anchor distT="0" distB="0" distL="114300" distR="114300" simplePos="0" relativeHeight="251669504" behindDoc="0" locked="0" layoutInCell="1" allowOverlap="1" wp14:anchorId="7443D2C1" wp14:editId="68F91F29">
            <wp:simplePos x="0" y="0"/>
            <wp:positionH relativeFrom="column">
              <wp:posOffset>1957705</wp:posOffset>
            </wp:positionH>
            <wp:positionV relativeFrom="paragraph">
              <wp:posOffset>-502285</wp:posOffset>
            </wp:positionV>
            <wp:extent cx="1854200" cy="151863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TON WEB DEVA.jpg"/>
                    <pic:cNvPicPr/>
                  </pic:nvPicPr>
                  <pic:blipFill>
                    <a:blip r:embed="rId8">
                      <a:extLst>
                        <a:ext uri="{28A0092B-C50C-407E-A947-70E740481C1C}">
                          <a14:useLocalDpi xmlns:a14="http://schemas.microsoft.com/office/drawing/2010/main" val="0"/>
                        </a:ext>
                      </a:extLst>
                    </a:blip>
                    <a:stretch>
                      <a:fillRect/>
                    </a:stretch>
                  </pic:blipFill>
                  <pic:spPr>
                    <a:xfrm>
                      <a:off x="0" y="0"/>
                      <a:ext cx="1854200" cy="1518636"/>
                    </a:xfrm>
                    <a:prstGeom prst="rect">
                      <a:avLst/>
                    </a:prstGeom>
                  </pic:spPr>
                </pic:pic>
              </a:graphicData>
            </a:graphic>
            <wp14:sizeRelH relativeFrom="margin">
              <wp14:pctWidth>0</wp14:pctWidth>
            </wp14:sizeRelH>
            <wp14:sizeRelV relativeFrom="margin">
              <wp14:pctHeight>0</wp14:pctHeight>
            </wp14:sizeRelV>
          </wp:anchor>
        </w:drawing>
      </w:r>
    </w:p>
    <w:p w14:paraId="44F6A35F" w14:textId="77777777" w:rsidR="00E92B0C" w:rsidRPr="00102F2F" w:rsidRDefault="00E92B0C" w:rsidP="00102F2F">
      <w:pPr>
        <w:autoSpaceDE w:val="0"/>
        <w:autoSpaceDN w:val="0"/>
        <w:adjustRightInd w:val="0"/>
        <w:spacing w:after="0" w:line="240" w:lineRule="auto"/>
        <w:rPr>
          <w:rFonts w:cstheme="minorHAnsi"/>
          <w:b/>
          <w:bCs/>
          <w:color w:val="000000"/>
        </w:rPr>
      </w:pPr>
    </w:p>
    <w:p w14:paraId="44E6500C" w14:textId="77777777" w:rsidR="00E92B0C" w:rsidRPr="00102F2F" w:rsidRDefault="00E92B0C" w:rsidP="00102F2F">
      <w:pPr>
        <w:autoSpaceDE w:val="0"/>
        <w:autoSpaceDN w:val="0"/>
        <w:adjustRightInd w:val="0"/>
        <w:spacing w:after="0" w:line="240" w:lineRule="auto"/>
        <w:rPr>
          <w:rFonts w:cstheme="minorHAnsi"/>
          <w:b/>
          <w:bCs/>
          <w:color w:val="000000"/>
        </w:rPr>
      </w:pPr>
    </w:p>
    <w:p w14:paraId="5299C2B6" w14:textId="77777777" w:rsidR="00E92B0C" w:rsidRPr="00102F2F" w:rsidRDefault="00E92B0C" w:rsidP="00102F2F">
      <w:pPr>
        <w:autoSpaceDE w:val="0"/>
        <w:autoSpaceDN w:val="0"/>
        <w:adjustRightInd w:val="0"/>
        <w:spacing w:after="0" w:line="240" w:lineRule="auto"/>
        <w:rPr>
          <w:rFonts w:cstheme="minorHAnsi"/>
          <w:b/>
          <w:bCs/>
          <w:color w:val="000000"/>
        </w:rPr>
      </w:pPr>
    </w:p>
    <w:p w14:paraId="6FCF9E99" w14:textId="77777777" w:rsidR="00E92B0C" w:rsidRPr="00102F2F" w:rsidRDefault="00E92B0C" w:rsidP="00102F2F">
      <w:pPr>
        <w:autoSpaceDE w:val="0"/>
        <w:autoSpaceDN w:val="0"/>
        <w:adjustRightInd w:val="0"/>
        <w:spacing w:after="0" w:line="240" w:lineRule="auto"/>
        <w:rPr>
          <w:rFonts w:cstheme="minorHAnsi"/>
          <w:b/>
          <w:bCs/>
          <w:color w:val="000000"/>
        </w:rPr>
      </w:pPr>
    </w:p>
    <w:p w14:paraId="0B0455A9" w14:textId="77777777" w:rsidR="00D717C9" w:rsidRPr="00102F2F" w:rsidRDefault="00D717C9" w:rsidP="00102F2F">
      <w:pPr>
        <w:autoSpaceDE w:val="0"/>
        <w:autoSpaceDN w:val="0"/>
        <w:adjustRightInd w:val="0"/>
        <w:spacing w:after="0" w:line="240" w:lineRule="auto"/>
        <w:rPr>
          <w:rFonts w:cstheme="minorHAnsi"/>
          <w:b/>
          <w:bCs/>
          <w:color w:val="000000"/>
          <w:sz w:val="36"/>
          <w:szCs w:val="36"/>
        </w:rPr>
      </w:pPr>
    </w:p>
    <w:p w14:paraId="4056F475" w14:textId="68BE9267" w:rsidR="00E92B0C" w:rsidRDefault="00C8116E" w:rsidP="00C8116E">
      <w:pPr>
        <w:autoSpaceDE w:val="0"/>
        <w:autoSpaceDN w:val="0"/>
        <w:adjustRightInd w:val="0"/>
        <w:spacing w:after="0" w:line="240" w:lineRule="auto"/>
        <w:jc w:val="center"/>
        <w:rPr>
          <w:rFonts w:cstheme="minorHAnsi"/>
          <w:b/>
          <w:bCs/>
          <w:color w:val="000000"/>
          <w:sz w:val="36"/>
          <w:szCs w:val="36"/>
        </w:rPr>
      </w:pPr>
      <w:r w:rsidRPr="00102F2F">
        <w:rPr>
          <w:rFonts w:cstheme="minorHAnsi"/>
          <w:b/>
          <w:bCs/>
          <w:color w:val="000000"/>
          <w:sz w:val="36"/>
          <w:szCs w:val="36"/>
        </w:rPr>
        <w:t xml:space="preserve">Charte pour l’organisation </w:t>
      </w:r>
      <w:r w:rsidR="00E92B0C" w:rsidRPr="00102F2F">
        <w:rPr>
          <w:rFonts w:cstheme="minorHAnsi"/>
          <w:b/>
          <w:bCs/>
          <w:color w:val="000000"/>
          <w:sz w:val="36"/>
          <w:szCs w:val="36"/>
        </w:rPr>
        <w:t xml:space="preserve">de </w:t>
      </w:r>
      <w:r w:rsidRPr="00102F2F">
        <w:rPr>
          <w:rFonts w:cstheme="minorHAnsi"/>
          <w:b/>
          <w:bCs/>
          <w:color w:val="000000"/>
          <w:sz w:val="36"/>
          <w:szCs w:val="36"/>
        </w:rPr>
        <w:t>manifestation</w:t>
      </w:r>
      <w:r w:rsidR="00E92B0C" w:rsidRPr="00102F2F">
        <w:rPr>
          <w:rFonts w:cstheme="minorHAnsi"/>
          <w:b/>
          <w:bCs/>
          <w:color w:val="000000"/>
          <w:sz w:val="36"/>
          <w:szCs w:val="36"/>
        </w:rPr>
        <w:t>s sportives sur le Domaine de D</w:t>
      </w:r>
      <w:r w:rsidR="00F26A32">
        <w:rPr>
          <w:rFonts w:cstheme="minorHAnsi"/>
          <w:b/>
          <w:bCs/>
          <w:color w:val="000000"/>
          <w:sz w:val="36"/>
          <w:szCs w:val="36"/>
        </w:rPr>
        <w:t>e</w:t>
      </w:r>
      <w:r w:rsidR="00E92B0C" w:rsidRPr="00102F2F">
        <w:rPr>
          <w:rFonts w:cstheme="minorHAnsi"/>
          <w:b/>
          <w:bCs/>
          <w:color w:val="000000"/>
          <w:sz w:val="36"/>
          <w:szCs w:val="36"/>
        </w:rPr>
        <w:t>va</w:t>
      </w:r>
      <w:r w:rsidRPr="00102F2F">
        <w:rPr>
          <w:rFonts w:cstheme="minorHAnsi"/>
          <w:b/>
          <w:bCs/>
          <w:color w:val="000000"/>
          <w:sz w:val="36"/>
          <w:szCs w:val="36"/>
        </w:rPr>
        <w:t xml:space="preserve"> </w:t>
      </w:r>
    </w:p>
    <w:p w14:paraId="64A4E514" w14:textId="77777777" w:rsidR="00D87B2A" w:rsidRDefault="00D87B2A" w:rsidP="00C8116E">
      <w:pPr>
        <w:autoSpaceDE w:val="0"/>
        <w:autoSpaceDN w:val="0"/>
        <w:adjustRightInd w:val="0"/>
        <w:spacing w:after="0" w:line="240" w:lineRule="auto"/>
        <w:jc w:val="center"/>
        <w:rPr>
          <w:rFonts w:cstheme="minorHAnsi"/>
          <w:b/>
          <w:bCs/>
          <w:color w:val="000000"/>
          <w:sz w:val="36"/>
          <w:szCs w:val="36"/>
        </w:rPr>
      </w:pPr>
    </w:p>
    <w:p w14:paraId="24F512CC" w14:textId="4046ADB3" w:rsidR="00D87B2A" w:rsidRPr="00D87B2A" w:rsidRDefault="00D87B2A" w:rsidP="00D87B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8"/>
          <w:szCs w:val="28"/>
        </w:rPr>
      </w:pPr>
      <w:r w:rsidRPr="00D87B2A">
        <w:rPr>
          <w:rFonts w:cstheme="minorHAnsi"/>
          <w:b/>
          <w:bCs/>
          <w:color w:val="000000"/>
          <w:sz w:val="28"/>
          <w:szCs w:val="28"/>
        </w:rPr>
        <w:t>N° de référence :</w:t>
      </w:r>
      <w:r w:rsidR="00281014">
        <w:rPr>
          <w:rFonts w:cstheme="minorHAnsi"/>
          <w:b/>
          <w:bCs/>
          <w:color w:val="000000"/>
          <w:sz w:val="28"/>
          <w:szCs w:val="28"/>
        </w:rPr>
        <w:t xml:space="preserve"> </w:t>
      </w:r>
    </w:p>
    <w:p w14:paraId="15B0DDA7" w14:textId="61AA36E3" w:rsidR="00D87B2A" w:rsidRPr="00D87B2A" w:rsidRDefault="00D87B2A" w:rsidP="00D87B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8"/>
          <w:szCs w:val="28"/>
        </w:rPr>
      </w:pPr>
      <w:r w:rsidRPr="00D87B2A">
        <w:rPr>
          <w:rFonts w:cstheme="minorHAnsi"/>
          <w:b/>
          <w:bCs/>
          <w:color w:val="000000"/>
          <w:sz w:val="28"/>
          <w:szCs w:val="28"/>
        </w:rPr>
        <w:t>Demandeur :</w:t>
      </w:r>
      <w:r w:rsidR="00281014">
        <w:rPr>
          <w:rFonts w:cstheme="minorHAnsi"/>
          <w:b/>
          <w:bCs/>
          <w:color w:val="000000"/>
          <w:sz w:val="28"/>
          <w:szCs w:val="28"/>
        </w:rPr>
        <w:t xml:space="preserve"> </w:t>
      </w:r>
    </w:p>
    <w:p w14:paraId="696506CC" w14:textId="325428B3" w:rsidR="00D87B2A" w:rsidRPr="00D87B2A" w:rsidRDefault="00D87B2A" w:rsidP="00D87B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8"/>
          <w:szCs w:val="28"/>
        </w:rPr>
      </w:pPr>
      <w:r w:rsidRPr="00D87B2A">
        <w:rPr>
          <w:rFonts w:cstheme="minorHAnsi"/>
          <w:b/>
          <w:bCs/>
          <w:color w:val="000000"/>
          <w:sz w:val="28"/>
          <w:szCs w:val="28"/>
        </w:rPr>
        <w:t xml:space="preserve">Evènement : </w:t>
      </w:r>
    </w:p>
    <w:p w14:paraId="62ED11F4" w14:textId="77777777" w:rsidR="005816C7" w:rsidRPr="00102F2F" w:rsidRDefault="005816C7" w:rsidP="00102F2F">
      <w:pPr>
        <w:autoSpaceDE w:val="0"/>
        <w:autoSpaceDN w:val="0"/>
        <w:adjustRightInd w:val="0"/>
        <w:spacing w:after="0" w:line="240" w:lineRule="auto"/>
        <w:rPr>
          <w:rFonts w:cstheme="minorHAnsi"/>
          <w:b/>
          <w:bCs/>
          <w:color w:val="000000"/>
          <w:sz w:val="36"/>
          <w:szCs w:val="36"/>
        </w:rPr>
      </w:pPr>
    </w:p>
    <w:p w14:paraId="3BD6BB98" w14:textId="64C1E44E" w:rsidR="00102F2F" w:rsidRDefault="00102F2F" w:rsidP="00102F2F">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 Domaine de D</w:t>
      </w:r>
      <w:r w:rsidR="00F26A32">
        <w:rPr>
          <w:rFonts w:cstheme="minorHAnsi"/>
          <w:color w:val="000000"/>
          <w:sz w:val="24"/>
          <w:szCs w:val="24"/>
        </w:rPr>
        <w:t>e</w:t>
      </w:r>
      <w:r>
        <w:rPr>
          <w:rFonts w:cstheme="minorHAnsi"/>
          <w:color w:val="000000"/>
          <w:sz w:val="24"/>
          <w:szCs w:val="24"/>
        </w:rPr>
        <w:t>va, situé sur un foncier appartenant à la Province Sud, est géré par la SEM MWE ARA qui regroupe la Province Sud, la Commune de Bourail, le GDPL Mwe Ara, la Société de participation Bouraillaise et Promosud.</w:t>
      </w:r>
    </w:p>
    <w:p w14:paraId="37E79D05" w14:textId="77777777" w:rsidR="00102F2F" w:rsidRDefault="00102F2F" w:rsidP="00102F2F">
      <w:pPr>
        <w:autoSpaceDE w:val="0"/>
        <w:autoSpaceDN w:val="0"/>
        <w:adjustRightInd w:val="0"/>
        <w:spacing w:after="0" w:line="240" w:lineRule="auto"/>
        <w:jc w:val="both"/>
        <w:rPr>
          <w:rFonts w:cstheme="minorHAnsi"/>
          <w:color w:val="000000"/>
          <w:sz w:val="24"/>
          <w:szCs w:val="24"/>
        </w:rPr>
      </w:pPr>
    </w:p>
    <w:p w14:paraId="4B7FAABF" w14:textId="77777777" w:rsidR="0063168D" w:rsidRPr="00102F2F" w:rsidRDefault="0063168D"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 xml:space="preserve">Les </w:t>
      </w:r>
      <w:r w:rsidR="005816C7" w:rsidRPr="00102F2F">
        <w:rPr>
          <w:rFonts w:cstheme="minorHAnsi"/>
          <w:color w:val="000000"/>
          <w:sz w:val="24"/>
          <w:szCs w:val="24"/>
        </w:rPr>
        <w:t>sport</w:t>
      </w:r>
      <w:r w:rsidRPr="00102F2F">
        <w:rPr>
          <w:rFonts w:cstheme="minorHAnsi"/>
          <w:color w:val="000000"/>
          <w:sz w:val="24"/>
          <w:szCs w:val="24"/>
        </w:rPr>
        <w:t>s</w:t>
      </w:r>
      <w:r w:rsidR="005816C7" w:rsidRPr="00102F2F">
        <w:rPr>
          <w:rFonts w:cstheme="minorHAnsi"/>
          <w:color w:val="000000"/>
          <w:sz w:val="24"/>
          <w:szCs w:val="24"/>
        </w:rPr>
        <w:t xml:space="preserve"> </w:t>
      </w:r>
      <w:r w:rsidRPr="00102F2F">
        <w:rPr>
          <w:rFonts w:cstheme="minorHAnsi"/>
          <w:color w:val="000000"/>
          <w:sz w:val="24"/>
          <w:szCs w:val="24"/>
        </w:rPr>
        <w:t>de pleine nature, connaissent de nos jours un essor particulier traduisant l’aspiration de la population à diversifier ses modes de pratique sportive et à utiliser les sports de nature comme moyen de découverte et d’exploration des espaces naturels ou du patrimoine.</w:t>
      </w:r>
    </w:p>
    <w:p w14:paraId="7BC64ABC" w14:textId="77777777" w:rsidR="002B11EE" w:rsidRPr="00102F2F" w:rsidRDefault="002B11E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De ce fait sociétal, des enjeux apparaissent aux côtés de ceux liés à l’activité sportive ; des enjeux éducatifs, économiques, touristiques, d’aménagement des territoires et de préservation des espaces naturels.</w:t>
      </w:r>
    </w:p>
    <w:p w14:paraId="012DF6FA" w14:textId="77777777" w:rsidR="00727FF7" w:rsidRPr="00102F2F" w:rsidRDefault="00727FF7" w:rsidP="00102F2F">
      <w:pPr>
        <w:autoSpaceDE w:val="0"/>
        <w:autoSpaceDN w:val="0"/>
        <w:adjustRightInd w:val="0"/>
        <w:spacing w:after="0" w:line="240" w:lineRule="auto"/>
        <w:jc w:val="both"/>
        <w:rPr>
          <w:rFonts w:cstheme="minorHAnsi"/>
          <w:color w:val="000000"/>
          <w:sz w:val="24"/>
          <w:szCs w:val="24"/>
        </w:rPr>
      </w:pPr>
    </w:p>
    <w:p w14:paraId="5B687EDB" w14:textId="3F9A7551" w:rsidR="002B11EE" w:rsidRPr="00102F2F" w:rsidRDefault="002B11EE" w:rsidP="00102F2F">
      <w:pPr>
        <w:spacing w:line="240" w:lineRule="auto"/>
        <w:jc w:val="both"/>
        <w:rPr>
          <w:rFonts w:cstheme="minorHAnsi"/>
          <w:sz w:val="24"/>
          <w:szCs w:val="24"/>
        </w:rPr>
      </w:pPr>
      <w:r w:rsidRPr="00102F2F">
        <w:rPr>
          <w:rFonts w:cstheme="minorHAnsi"/>
          <w:color w:val="000000"/>
          <w:sz w:val="24"/>
          <w:szCs w:val="24"/>
        </w:rPr>
        <w:t>Le cadre naturel exceptionnel qu’offre le Domaine de D</w:t>
      </w:r>
      <w:r w:rsidR="00F26A32">
        <w:rPr>
          <w:rFonts w:cstheme="minorHAnsi"/>
          <w:color w:val="000000"/>
          <w:sz w:val="24"/>
          <w:szCs w:val="24"/>
        </w:rPr>
        <w:t>e</w:t>
      </w:r>
      <w:r w:rsidRPr="00102F2F">
        <w:rPr>
          <w:rFonts w:cstheme="minorHAnsi"/>
          <w:color w:val="000000"/>
          <w:sz w:val="24"/>
          <w:szCs w:val="24"/>
        </w:rPr>
        <w:t xml:space="preserve">va ainsi que les aménagements qui y ont été réalisés font de ce dernier un site particulièrement attractif pour les organisateurs d’évènements, </w:t>
      </w:r>
      <w:r w:rsidR="004E2430" w:rsidRPr="00102F2F">
        <w:rPr>
          <w:rFonts w:cstheme="minorHAnsi"/>
          <w:color w:val="000000"/>
          <w:sz w:val="24"/>
          <w:szCs w:val="24"/>
        </w:rPr>
        <w:t>notamment</w:t>
      </w:r>
      <w:r w:rsidRPr="00102F2F">
        <w:rPr>
          <w:rFonts w:cstheme="minorHAnsi"/>
          <w:color w:val="000000"/>
          <w:sz w:val="24"/>
          <w:szCs w:val="24"/>
        </w:rPr>
        <w:t xml:space="preserve"> de manifestations sportives. </w:t>
      </w:r>
    </w:p>
    <w:p w14:paraId="52D76D94" w14:textId="44F0AA9E" w:rsidR="00A86505" w:rsidRPr="00102F2F" w:rsidRDefault="002B11E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 xml:space="preserve">Cependant, il convient de gérer le Domaine de manière durable </w:t>
      </w:r>
      <w:r w:rsidR="00AC73B5" w:rsidRPr="00102F2F">
        <w:rPr>
          <w:rFonts w:cstheme="minorHAnsi"/>
          <w:color w:val="000000"/>
          <w:sz w:val="24"/>
          <w:szCs w:val="24"/>
        </w:rPr>
        <w:t xml:space="preserve">afin </w:t>
      </w:r>
      <w:r w:rsidRPr="00102F2F">
        <w:rPr>
          <w:rFonts w:cstheme="minorHAnsi"/>
          <w:color w:val="000000"/>
          <w:sz w:val="24"/>
          <w:szCs w:val="24"/>
        </w:rPr>
        <w:t>de préserver cet environnement qui en fait son intérêt</w:t>
      </w:r>
      <w:r w:rsidR="00AC73B5" w:rsidRPr="00102F2F">
        <w:rPr>
          <w:rFonts w:cstheme="minorHAnsi"/>
          <w:color w:val="000000"/>
          <w:sz w:val="24"/>
          <w:szCs w:val="24"/>
        </w:rPr>
        <w:t xml:space="preserve">. Le rôle de la SEM Mwe Ara, gestionnaire du site pour la </w:t>
      </w:r>
      <w:r w:rsidR="00F26A32">
        <w:rPr>
          <w:rFonts w:cstheme="minorHAnsi"/>
          <w:color w:val="000000"/>
          <w:sz w:val="24"/>
          <w:szCs w:val="24"/>
        </w:rPr>
        <w:t>p</w:t>
      </w:r>
      <w:r w:rsidR="00AC73B5" w:rsidRPr="00102F2F">
        <w:rPr>
          <w:rFonts w:cstheme="minorHAnsi"/>
          <w:color w:val="000000"/>
          <w:sz w:val="24"/>
          <w:szCs w:val="24"/>
        </w:rPr>
        <w:t xml:space="preserve">rovince-Sud est donc de </w:t>
      </w:r>
      <w:r w:rsidRPr="00102F2F">
        <w:rPr>
          <w:rFonts w:cstheme="minorHAnsi"/>
          <w:color w:val="000000"/>
          <w:sz w:val="24"/>
          <w:szCs w:val="24"/>
        </w:rPr>
        <w:t>limit</w:t>
      </w:r>
      <w:r w:rsidR="00AC73B5" w:rsidRPr="00102F2F">
        <w:rPr>
          <w:rFonts w:cstheme="minorHAnsi"/>
          <w:color w:val="000000"/>
          <w:sz w:val="24"/>
          <w:szCs w:val="24"/>
        </w:rPr>
        <w:t>er</w:t>
      </w:r>
      <w:r w:rsidRPr="00102F2F">
        <w:rPr>
          <w:rFonts w:cstheme="minorHAnsi"/>
          <w:color w:val="000000"/>
          <w:sz w:val="24"/>
          <w:szCs w:val="24"/>
        </w:rPr>
        <w:t xml:space="preserve"> les impacts </w:t>
      </w:r>
      <w:r w:rsidR="00727FF7" w:rsidRPr="00102F2F">
        <w:rPr>
          <w:rFonts w:cstheme="minorHAnsi"/>
          <w:color w:val="000000"/>
          <w:sz w:val="24"/>
          <w:szCs w:val="24"/>
        </w:rPr>
        <w:t>génér</w:t>
      </w:r>
      <w:r w:rsidRPr="00102F2F">
        <w:rPr>
          <w:rFonts w:cstheme="minorHAnsi"/>
          <w:color w:val="000000"/>
          <w:sz w:val="24"/>
          <w:szCs w:val="24"/>
        </w:rPr>
        <w:t>és</w:t>
      </w:r>
      <w:r w:rsidR="00A86505" w:rsidRPr="00102F2F">
        <w:rPr>
          <w:rFonts w:cstheme="minorHAnsi"/>
          <w:color w:val="000000"/>
          <w:sz w:val="24"/>
          <w:szCs w:val="24"/>
        </w:rPr>
        <w:t xml:space="preserve"> </w:t>
      </w:r>
      <w:r w:rsidRPr="00102F2F">
        <w:rPr>
          <w:rFonts w:cstheme="minorHAnsi"/>
          <w:color w:val="000000"/>
          <w:sz w:val="24"/>
          <w:szCs w:val="24"/>
        </w:rPr>
        <w:t xml:space="preserve">par </w:t>
      </w:r>
      <w:r w:rsidR="00255A60" w:rsidRPr="00102F2F">
        <w:rPr>
          <w:rFonts w:cstheme="minorHAnsi"/>
          <w:color w:val="000000"/>
          <w:sz w:val="24"/>
          <w:szCs w:val="24"/>
        </w:rPr>
        <w:t>ces utilisations massives</w:t>
      </w:r>
      <w:r w:rsidRPr="00102F2F">
        <w:rPr>
          <w:rFonts w:cstheme="minorHAnsi"/>
          <w:color w:val="000000"/>
          <w:sz w:val="24"/>
          <w:szCs w:val="24"/>
        </w:rPr>
        <w:t xml:space="preserve"> du </w:t>
      </w:r>
      <w:r w:rsidR="00AC73B5" w:rsidRPr="00102F2F">
        <w:rPr>
          <w:rFonts w:cstheme="minorHAnsi"/>
          <w:color w:val="000000"/>
          <w:sz w:val="24"/>
          <w:szCs w:val="24"/>
        </w:rPr>
        <w:t xml:space="preserve">Domaine, </w:t>
      </w:r>
      <w:r w:rsidRPr="00102F2F">
        <w:rPr>
          <w:rFonts w:cstheme="minorHAnsi"/>
          <w:color w:val="000000"/>
          <w:sz w:val="24"/>
          <w:szCs w:val="24"/>
        </w:rPr>
        <w:t>ainsi que</w:t>
      </w:r>
      <w:r w:rsidR="004A1A5C" w:rsidRPr="00102F2F">
        <w:rPr>
          <w:rFonts w:cstheme="minorHAnsi"/>
          <w:color w:val="000000"/>
          <w:sz w:val="24"/>
          <w:szCs w:val="24"/>
        </w:rPr>
        <w:t xml:space="preserve"> </w:t>
      </w:r>
      <w:r w:rsidRPr="00102F2F">
        <w:rPr>
          <w:rFonts w:cstheme="minorHAnsi"/>
          <w:color w:val="000000"/>
          <w:sz w:val="24"/>
          <w:szCs w:val="24"/>
        </w:rPr>
        <w:t>l</w:t>
      </w:r>
      <w:r w:rsidR="00A86505" w:rsidRPr="00102F2F">
        <w:rPr>
          <w:rFonts w:cstheme="minorHAnsi"/>
          <w:color w:val="000000"/>
          <w:sz w:val="24"/>
          <w:szCs w:val="24"/>
        </w:rPr>
        <w:t>es conflits d’usage</w:t>
      </w:r>
      <w:r w:rsidRPr="00102F2F">
        <w:rPr>
          <w:rFonts w:cstheme="minorHAnsi"/>
          <w:color w:val="000000"/>
          <w:sz w:val="24"/>
          <w:szCs w:val="24"/>
        </w:rPr>
        <w:t xml:space="preserve"> qui pourraient apparaitre entre les différents utilisateurs du site</w:t>
      </w:r>
      <w:r w:rsidR="00AC73B5" w:rsidRPr="00102F2F">
        <w:rPr>
          <w:rFonts w:cstheme="minorHAnsi"/>
          <w:color w:val="000000"/>
          <w:sz w:val="24"/>
          <w:szCs w:val="24"/>
        </w:rPr>
        <w:t xml:space="preserve">. Il est également essentiel de veiller </w:t>
      </w:r>
      <w:r w:rsidR="004E2430" w:rsidRPr="00102F2F">
        <w:rPr>
          <w:rFonts w:cstheme="minorHAnsi"/>
          <w:color w:val="000000"/>
          <w:sz w:val="24"/>
          <w:szCs w:val="24"/>
        </w:rPr>
        <w:t>au respect</w:t>
      </w:r>
      <w:r w:rsidRPr="00102F2F">
        <w:rPr>
          <w:rFonts w:cstheme="minorHAnsi"/>
          <w:color w:val="000000"/>
          <w:sz w:val="24"/>
          <w:szCs w:val="24"/>
        </w:rPr>
        <w:t xml:space="preserve"> du patrimoine historique et culturel du site</w:t>
      </w:r>
      <w:r w:rsidR="00A86505" w:rsidRPr="00102F2F">
        <w:rPr>
          <w:rFonts w:cstheme="minorHAnsi"/>
          <w:color w:val="000000"/>
          <w:sz w:val="24"/>
          <w:szCs w:val="24"/>
        </w:rPr>
        <w:t>.</w:t>
      </w:r>
    </w:p>
    <w:p w14:paraId="127F97C1" w14:textId="77777777" w:rsidR="00A86505" w:rsidRPr="00102F2F" w:rsidRDefault="00A86505" w:rsidP="00102F2F">
      <w:pPr>
        <w:autoSpaceDE w:val="0"/>
        <w:autoSpaceDN w:val="0"/>
        <w:adjustRightInd w:val="0"/>
        <w:spacing w:after="0" w:line="240" w:lineRule="auto"/>
        <w:jc w:val="both"/>
        <w:rPr>
          <w:rFonts w:cstheme="minorHAnsi"/>
          <w:b/>
          <w:color w:val="000000"/>
          <w:sz w:val="24"/>
          <w:szCs w:val="24"/>
        </w:rPr>
      </w:pPr>
    </w:p>
    <w:p w14:paraId="43ED7186" w14:textId="77777777" w:rsidR="00A86505" w:rsidRPr="00102F2F" w:rsidRDefault="00A86505"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 xml:space="preserve">L’organisation de manifestations sportives dans le milieu naturel peut susciter plusieurs interrogations </w:t>
      </w:r>
      <w:r w:rsidR="00F45C67" w:rsidRPr="00102F2F">
        <w:rPr>
          <w:rFonts w:cstheme="minorHAnsi"/>
          <w:color w:val="000000"/>
          <w:sz w:val="24"/>
          <w:szCs w:val="24"/>
        </w:rPr>
        <w:t>pour le gestionnaire du site tout comme le porteur de l’</w:t>
      </w:r>
      <w:r w:rsidR="004E2430" w:rsidRPr="00102F2F">
        <w:rPr>
          <w:rFonts w:cstheme="minorHAnsi"/>
          <w:color w:val="000000"/>
          <w:sz w:val="24"/>
          <w:szCs w:val="24"/>
        </w:rPr>
        <w:t>évènement</w:t>
      </w:r>
      <w:r w:rsidRPr="00102F2F">
        <w:rPr>
          <w:rFonts w:cstheme="minorHAnsi"/>
          <w:color w:val="000000"/>
          <w:sz w:val="24"/>
          <w:szCs w:val="24"/>
        </w:rPr>
        <w:t>:</w:t>
      </w:r>
    </w:p>
    <w:p w14:paraId="0728F42E" w14:textId="77777777" w:rsidR="00D677B4" w:rsidRPr="00102F2F" w:rsidRDefault="00D677B4" w:rsidP="00102F2F">
      <w:pPr>
        <w:autoSpaceDE w:val="0"/>
        <w:autoSpaceDN w:val="0"/>
        <w:adjustRightInd w:val="0"/>
        <w:spacing w:after="0" w:line="240" w:lineRule="auto"/>
        <w:jc w:val="both"/>
        <w:rPr>
          <w:rFonts w:cstheme="minorHAnsi"/>
          <w:color w:val="000000"/>
          <w:sz w:val="24"/>
          <w:szCs w:val="24"/>
        </w:rPr>
      </w:pPr>
    </w:p>
    <w:p w14:paraId="492C3BA9" w14:textId="77777777" w:rsidR="00A86505" w:rsidRPr="00102F2F" w:rsidRDefault="00A86505"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Tous les acteurs disposent-ils des connaissances suffisantes et des compétences requises pour organiser des évènements sportifs et garantir la sécurité des pratiquants ?</w:t>
      </w:r>
    </w:p>
    <w:p w14:paraId="40F9B004" w14:textId="77777777" w:rsidR="00A86505" w:rsidRPr="00102F2F" w:rsidRDefault="00A86505"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Comment gérer au mieux la fréquentation d’un même site par différentes catégories d’usagers ou de pratiquants sportifs ?</w:t>
      </w:r>
    </w:p>
    <w:p w14:paraId="45E25954" w14:textId="0E170110" w:rsidR="00A86505" w:rsidRPr="00102F2F" w:rsidRDefault="00A86505"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lastRenderedPageBreak/>
        <w:t>Comment rendre compatible l’utilisation d’espaces naturels à des fins sportives avec des objectifs de préservation et de valorisation des sites, ainsi qu’avec les activités professionnelles</w:t>
      </w:r>
      <w:r w:rsidR="001B0D98">
        <w:rPr>
          <w:rFonts w:cstheme="minorHAnsi"/>
          <w:color w:val="000000"/>
          <w:sz w:val="24"/>
          <w:szCs w:val="24"/>
        </w:rPr>
        <w:t xml:space="preserve"> et touristiques</w:t>
      </w:r>
      <w:r w:rsidRPr="00102F2F">
        <w:rPr>
          <w:rFonts w:cstheme="minorHAnsi"/>
          <w:color w:val="000000"/>
          <w:sz w:val="24"/>
          <w:szCs w:val="24"/>
        </w:rPr>
        <w:t xml:space="preserve"> qui s’y exercent?</w:t>
      </w:r>
    </w:p>
    <w:p w14:paraId="1789B71F" w14:textId="77777777" w:rsidR="00C8116E" w:rsidRPr="00102F2F" w:rsidRDefault="00A86505"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Comment s’engager dans une démarche respectueuse des principes du développement durable (aspects environnemental, social et économique), tout en préservant l’esprit de la manifestation ?</w:t>
      </w:r>
    </w:p>
    <w:p w14:paraId="1942DE4E" w14:textId="77777777" w:rsidR="00F45C67" w:rsidRPr="00102F2F" w:rsidRDefault="00F45C67"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Quelles sont les démarchent à réaliser pour utiliser le site et quels sont les contacts à qui s’adresser ?</w:t>
      </w:r>
    </w:p>
    <w:p w14:paraId="35571919" w14:textId="6786B048" w:rsidR="00D677B4" w:rsidRPr="00614F32" w:rsidRDefault="00F45C67"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Quelles</w:t>
      </w:r>
      <w:r w:rsidR="00F26A32">
        <w:rPr>
          <w:rFonts w:cstheme="minorHAnsi"/>
          <w:color w:val="000000"/>
          <w:sz w:val="24"/>
          <w:szCs w:val="24"/>
        </w:rPr>
        <w:t xml:space="preserve"> sont</w:t>
      </w:r>
      <w:r w:rsidRPr="00102F2F">
        <w:rPr>
          <w:rFonts w:cstheme="minorHAnsi"/>
          <w:color w:val="000000"/>
          <w:sz w:val="24"/>
          <w:szCs w:val="24"/>
        </w:rPr>
        <w:t xml:space="preserve"> les diverses conditions pour réaliser un évènement sportifs sur le Domaine ? </w:t>
      </w:r>
    </w:p>
    <w:p w14:paraId="5EA22241" w14:textId="77777777" w:rsidR="00F26A32" w:rsidRDefault="00F26A32" w:rsidP="00102F2F">
      <w:pPr>
        <w:autoSpaceDE w:val="0"/>
        <w:autoSpaceDN w:val="0"/>
        <w:adjustRightInd w:val="0"/>
        <w:spacing w:after="0" w:line="240" w:lineRule="auto"/>
        <w:jc w:val="both"/>
        <w:rPr>
          <w:rFonts w:cstheme="minorHAnsi"/>
          <w:color w:val="000000"/>
          <w:sz w:val="24"/>
          <w:szCs w:val="24"/>
        </w:rPr>
      </w:pPr>
    </w:p>
    <w:p w14:paraId="696AA7DA" w14:textId="77777777" w:rsidR="00D677B4" w:rsidRPr="00102F2F" w:rsidRDefault="00A86505"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 xml:space="preserve">La présente charte vise à </w:t>
      </w:r>
      <w:r w:rsidR="00AE35A0" w:rsidRPr="00614F32">
        <w:rPr>
          <w:rFonts w:cstheme="minorHAnsi"/>
          <w:color w:val="000000"/>
          <w:sz w:val="24"/>
          <w:szCs w:val="24"/>
        </w:rPr>
        <w:t>contractualiser de manière la plus claire possible les termes de la collaboration entre la SEM et l’organisateur</w:t>
      </w:r>
      <w:r w:rsidR="00AE35A0" w:rsidRPr="00102F2F">
        <w:rPr>
          <w:rFonts w:cstheme="minorHAnsi"/>
          <w:color w:val="000000"/>
          <w:sz w:val="24"/>
          <w:szCs w:val="24"/>
        </w:rPr>
        <w:t xml:space="preserve">. Elle </w:t>
      </w:r>
      <w:r w:rsidRPr="00102F2F">
        <w:rPr>
          <w:rFonts w:cstheme="minorHAnsi"/>
          <w:color w:val="000000"/>
          <w:sz w:val="24"/>
          <w:szCs w:val="24"/>
        </w:rPr>
        <w:t>propose</w:t>
      </w:r>
      <w:r w:rsidR="00AE35A0">
        <w:rPr>
          <w:rFonts w:cstheme="minorHAnsi"/>
          <w:color w:val="000000"/>
          <w:sz w:val="24"/>
          <w:szCs w:val="24"/>
        </w:rPr>
        <w:t xml:space="preserve"> également</w:t>
      </w:r>
      <w:r w:rsidRPr="00102F2F">
        <w:rPr>
          <w:rFonts w:cstheme="minorHAnsi"/>
          <w:color w:val="000000"/>
          <w:sz w:val="24"/>
          <w:szCs w:val="24"/>
        </w:rPr>
        <w:t xml:space="preserve"> </w:t>
      </w:r>
      <w:r w:rsidR="004A1A5C" w:rsidRPr="00102F2F">
        <w:rPr>
          <w:rFonts w:cstheme="minorHAnsi"/>
          <w:color w:val="000000"/>
          <w:sz w:val="24"/>
          <w:szCs w:val="24"/>
        </w:rPr>
        <w:t xml:space="preserve">des repères et des conseils pratiques </w:t>
      </w:r>
      <w:r w:rsidRPr="00102F2F">
        <w:rPr>
          <w:rFonts w:cstheme="minorHAnsi"/>
          <w:color w:val="000000"/>
          <w:sz w:val="24"/>
          <w:szCs w:val="24"/>
        </w:rPr>
        <w:t xml:space="preserve">aux </w:t>
      </w:r>
      <w:r w:rsidR="00AE35A0">
        <w:rPr>
          <w:rFonts w:cstheme="minorHAnsi"/>
          <w:color w:val="000000"/>
          <w:sz w:val="24"/>
          <w:szCs w:val="24"/>
        </w:rPr>
        <w:t xml:space="preserve">porteurs </w:t>
      </w:r>
      <w:r w:rsidRPr="00102F2F">
        <w:rPr>
          <w:rFonts w:cstheme="minorHAnsi"/>
          <w:color w:val="000000"/>
          <w:sz w:val="24"/>
          <w:szCs w:val="24"/>
        </w:rPr>
        <w:t>d’évènements sportifs</w:t>
      </w:r>
      <w:r w:rsidR="00AE35A0">
        <w:rPr>
          <w:rFonts w:cstheme="minorHAnsi"/>
          <w:color w:val="000000"/>
          <w:sz w:val="24"/>
          <w:szCs w:val="24"/>
        </w:rPr>
        <w:t xml:space="preserve">. </w:t>
      </w:r>
      <w:r w:rsidRPr="00102F2F">
        <w:rPr>
          <w:rFonts w:cstheme="minorHAnsi"/>
          <w:color w:val="000000"/>
          <w:sz w:val="24"/>
          <w:szCs w:val="24"/>
        </w:rPr>
        <w:t>L’objectif est de les orienter dans leurs démarches, pour :</w:t>
      </w:r>
    </w:p>
    <w:p w14:paraId="3BB632E2" w14:textId="58CC66D7" w:rsidR="00AE35A0" w:rsidRPr="00614F32" w:rsidRDefault="00AE35A0" w:rsidP="00614F32">
      <w:pPr>
        <w:pStyle w:val="Paragraphedeliste"/>
        <w:numPr>
          <w:ilvl w:val="0"/>
          <w:numId w:val="5"/>
        </w:numPr>
        <w:autoSpaceDE w:val="0"/>
        <w:autoSpaceDN w:val="0"/>
        <w:adjustRightInd w:val="0"/>
        <w:spacing w:after="0" w:line="240" w:lineRule="auto"/>
        <w:jc w:val="both"/>
        <w:rPr>
          <w:rFonts w:cstheme="minorHAnsi"/>
          <w:color w:val="000000"/>
          <w:sz w:val="24"/>
          <w:szCs w:val="24"/>
        </w:rPr>
      </w:pPr>
      <w:r w:rsidRPr="00614F32">
        <w:rPr>
          <w:rFonts w:cstheme="minorHAnsi"/>
          <w:color w:val="000000"/>
          <w:sz w:val="24"/>
          <w:szCs w:val="24"/>
        </w:rPr>
        <w:t>clarifier les démarches d’organisation de l’évènement</w:t>
      </w:r>
      <w:r w:rsidR="00F26A32">
        <w:rPr>
          <w:rFonts w:cstheme="minorHAnsi"/>
          <w:color w:val="000000"/>
          <w:sz w:val="24"/>
          <w:szCs w:val="24"/>
        </w:rPr>
        <w:t> ;</w:t>
      </w:r>
    </w:p>
    <w:p w14:paraId="57CAD607" w14:textId="41900F0D" w:rsidR="00AE35A0" w:rsidRPr="00614F32" w:rsidRDefault="00AE35A0" w:rsidP="00614F32">
      <w:pPr>
        <w:pStyle w:val="Paragraphedeliste"/>
        <w:numPr>
          <w:ilvl w:val="0"/>
          <w:numId w:val="5"/>
        </w:numPr>
        <w:autoSpaceDE w:val="0"/>
        <w:autoSpaceDN w:val="0"/>
        <w:adjustRightInd w:val="0"/>
        <w:spacing w:after="0" w:line="240" w:lineRule="auto"/>
        <w:jc w:val="both"/>
        <w:rPr>
          <w:rFonts w:cstheme="minorHAnsi"/>
          <w:color w:val="000000"/>
          <w:sz w:val="24"/>
          <w:szCs w:val="24"/>
        </w:rPr>
      </w:pPr>
      <w:r w:rsidRPr="00614F32">
        <w:rPr>
          <w:rFonts w:cstheme="minorHAnsi"/>
          <w:color w:val="000000"/>
          <w:sz w:val="24"/>
          <w:szCs w:val="24"/>
        </w:rPr>
        <w:t>rassurer</w:t>
      </w:r>
      <w:r w:rsidR="00F26A32">
        <w:rPr>
          <w:rFonts w:cstheme="minorHAnsi"/>
          <w:color w:val="000000"/>
          <w:sz w:val="24"/>
          <w:szCs w:val="24"/>
        </w:rPr>
        <w:t> ;</w:t>
      </w:r>
    </w:p>
    <w:p w14:paraId="1B81A0CA" w14:textId="77777777" w:rsidR="00A86505" w:rsidRPr="00614F32" w:rsidRDefault="00A86505" w:rsidP="00614F32">
      <w:pPr>
        <w:pStyle w:val="Paragraphedeliste"/>
        <w:numPr>
          <w:ilvl w:val="0"/>
          <w:numId w:val="5"/>
        </w:numPr>
        <w:autoSpaceDE w:val="0"/>
        <w:autoSpaceDN w:val="0"/>
        <w:adjustRightInd w:val="0"/>
        <w:spacing w:after="0" w:line="240" w:lineRule="auto"/>
        <w:jc w:val="both"/>
        <w:rPr>
          <w:rFonts w:cstheme="minorHAnsi"/>
          <w:color w:val="000000"/>
          <w:sz w:val="24"/>
          <w:szCs w:val="24"/>
        </w:rPr>
      </w:pPr>
      <w:r w:rsidRPr="00614F32">
        <w:rPr>
          <w:rFonts w:cstheme="minorHAnsi"/>
          <w:color w:val="000000"/>
          <w:sz w:val="24"/>
          <w:szCs w:val="24"/>
        </w:rPr>
        <w:t>améliorer la qualité des manifestations sportives ;</w:t>
      </w:r>
    </w:p>
    <w:p w14:paraId="57021B7B" w14:textId="77777777" w:rsidR="00A86505" w:rsidRPr="00614F32" w:rsidRDefault="00A86505" w:rsidP="00614F32">
      <w:pPr>
        <w:pStyle w:val="Paragraphedeliste"/>
        <w:numPr>
          <w:ilvl w:val="0"/>
          <w:numId w:val="5"/>
        </w:numPr>
        <w:autoSpaceDE w:val="0"/>
        <w:autoSpaceDN w:val="0"/>
        <w:adjustRightInd w:val="0"/>
        <w:spacing w:after="0" w:line="240" w:lineRule="auto"/>
        <w:jc w:val="both"/>
        <w:rPr>
          <w:rFonts w:cstheme="minorHAnsi"/>
          <w:color w:val="000000"/>
          <w:sz w:val="24"/>
          <w:szCs w:val="24"/>
        </w:rPr>
      </w:pPr>
      <w:r w:rsidRPr="00614F32">
        <w:rPr>
          <w:rFonts w:cstheme="minorHAnsi"/>
          <w:color w:val="000000"/>
          <w:sz w:val="24"/>
          <w:szCs w:val="24"/>
        </w:rPr>
        <w:t>limiter l’impact de leur activité sur le milieu environnant ;</w:t>
      </w:r>
    </w:p>
    <w:p w14:paraId="06E51D12" w14:textId="77777777" w:rsidR="00A86505" w:rsidRPr="00614F32" w:rsidRDefault="00A86505" w:rsidP="00614F32">
      <w:pPr>
        <w:pStyle w:val="Paragraphedeliste"/>
        <w:numPr>
          <w:ilvl w:val="0"/>
          <w:numId w:val="5"/>
        </w:numPr>
        <w:autoSpaceDE w:val="0"/>
        <w:autoSpaceDN w:val="0"/>
        <w:adjustRightInd w:val="0"/>
        <w:spacing w:after="0" w:line="240" w:lineRule="auto"/>
        <w:jc w:val="both"/>
        <w:rPr>
          <w:rFonts w:cstheme="minorHAnsi"/>
          <w:color w:val="000000"/>
          <w:sz w:val="24"/>
          <w:szCs w:val="24"/>
        </w:rPr>
      </w:pPr>
      <w:r w:rsidRPr="00614F32">
        <w:rPr>
          <w:rFonts w:cstheme="minorHAnsi"/>
          <w:color w:val="000000"/>
          <w:sz w:val="24"/>
          <w:szCs w:val="24"/>
        </w:rPr>
        <w:t>concilier au mieux les intérêts des différents usagers des espaces et sites naturels</w:t>
      </w:r>
      <w:r w:rsidR="004A1A5C" w:rsidRPr="00614F32">
        <w:rPr>
          <w:rFonts w:cstheme="minorHAnsi"/>
          <w:color w:val="000000"/>
          <w:sz w:val="24"/>
          <w:szCs w:val="24"/>
        </w:rPr>
        <w:t xml:space="preserve"> exploités</w:t>
      </w:r>
      <w:r w:rsidRPr="00614F32">
        <w:rPr>
          <w:rFonts w:cstheme="minorHAnsi"/>
          <w:color w:val="000000"/>
          <w:sz w:val="24"/>
          <w:szCs w:val="24"/>
        </w:rPr>
        <w:t>.</w:t>
      </w:r>
    </w:p>
    <w:p w14:paraId="1E98F7C9" w14:textId="77777777" w:rsidR="00D677B4" w:rsidRPr="00102F2F" w:rsidRDefault="00D677B4" w:rsidP="00102F2F">
      <w:pPr>
        <w:autoSpaceDE w:val="0"/>
        <w:autoSpaceDN w:val="0"/>
        <w:adjustRightInd w:val="0"/>
        <w:spacing w:after="0" w:line="240" w:lineRule="auto"/>
        <w:jc w:val="both"/>
        <w:rPr>
          <w:rFonts w:cstheme="minorHAnsi"/>
          <w:sz w:val="24"/>
          <w:szCs w:val="24"/>
        </w:rPr>
      </w:pPr>
    </w:p>
    <w:p w14:paraId="6D668EFE" w14:textId="77777777" w:rsidR="00E5063C" w:rsidRPr="00AA78F7" w:rsidRDefault="00E5063C" w:rsidP="00102F2F">
      <w:pPr>
        <w:autoSpaceDE w:val="0"/>
        <w:autoSpaceDN w:val="0"/>
        <w:adjustRightInd w:val="0"/>
        <w:spacing w:after="0" w:line="240" w:lineRule="auto"/>
        <w:jc w:val="both"/>
        <w:rPr>
          <w:rFonts w:cstheme="minorHAnsi"/>
          <w:b/>
          <w:caps/>
          <w:sz w:val="24"/>
          <w:szCs w:val="24"/>
          <w:u w:val="single"/>
        </w:rPr>
      </w:pPr>
      <w:r w:rsidRPr="00AA78F7">
        <w:rPr>
          <w:rFonts w:cstheme="minorHAnsi"/>
          <w:b/>
          <w:caps/>
          <w:sz w:val="24"/>
          <w:szCs w:val="24"/>
          <w:u w:val="single"/>
        </w:rPr>
        <w:t>ARTICLE 1 : Démarches préalable à l’organisation d’un évènement sportif</w:t>
      </w:r>
    </w:p>
    <w:p w14:paraId="1288903A" w14:textId="77777777" w:rsidR="00A86505" w:rsidRDefault="00A86505" w:rsidP="00102F2F">
      <w:pPr>
        <w:autoSpaceDE w:val="0"/>
        <w:autoSpaceDN w:val="0"/>
        <w:adjustRightInd w:val="0"/>
        <w:spacing w:after="0" w:line="240" w:lineRule="auto"/>
        <w:jc w:val="both"/>
        <w:rPr>
          <w:rFonts w:cstheme="minorHAnsi"/>
          <w:sz w:val="24"/>
          <w:szCs w:val="24"/>
        </w:rPr>
      </w:pPr>
    </w:p>
    <w:p w14:paraId="1C11AE8E" w14:textId="7A544895" w:rsidR="00E5063C" w:rsidRDefault="00C734D3" w:rsidP="00102F2F">
      <w:pPr>
        <w:autoSpaceDE w:val="0"/>
        <w:autoSpaceDN w:val="0"/>
        <w:adjustRightInd w:val="0"/>
        <w:spacing w:after="0" w:line="240" w:lineRule="auto"/>
        <w:jc w:val="both"/>
        <w:rPr>
          <w:rFonts w:cstheme="minorHAnsi"/>
          <w:sz w:val="24"/>
          <w:szCs w:val="24"/>
        </w:rPr>
      </w:pPr>
      <w:r w:rsidRPr="00601A06">
        <w:rPr>
          <w:rFonts w:cstheme="minorHAnsi"/>
          <w:color w:val="000000"/>
          <w:sz w:val="24"/>
          <w:szCs w:val="24"/>
        </w:rPr>
        <w:sym w:font="Wingdings 2" w:char="F0A0"/>
      </w:r>
      <w:r w:rsidRPr="00601A06">
        <w:rPr>
          <w:rFonts w:cstheme="minorHAnsi"/>
          <w:color w:val="000000"/>
          <w:sz w:val="24"/>
          <w:szCs w:val="24"/>
        </w:rPr>
        <w:t xml:space="preserve"> </w:t>
      </w:r>
      <w:r w:rsidR="00E5063C">
        <w:rPr>
          <w:rFonts w:cstheme="minorHAnsi"/>
          <w:sz w:val="24"/>
          <w:szCs w:val="24"/>
        </w:rPr>
        <w:t>Une demande écrite devra être préalablement formulé</w:t>
      </w:r>
      <w:r>
        <w:rPr>
          <w:rFonts w:cstheme="minorHAnsi"/>
          <w:sz w:val="24"/>
          <w:szCs w:val="24"/>
        </w:rPr>
        <w:t>e</w:t>
      </w:r>
      <w:r w:rsidR="00E5063C">
        <w:rPr>
          <w:rFonts w:cstheme="minorHAnsi"/>
          <w:sz w:val="24"/>
          <w:szCs w:val="24"/>
        </w:rPr>
        <w:t xml:space="preserve"> à la SEM Mwe Ara présentant la nature de l’évènement, </w:t>
      </w:r>
      <w:r>
        <w:rPr>
          <w:rFonts w:cstheme="minorHAnsi"/>
          <w:sz w:val="24"/>
          <w:szCs w:val="24"/>
        </w:rPr>
        <w:t>au format papier directement</w:t>
      </w:r>
      <w:r w:rsidR="00E5063C">
        <w:rPr>
          <w:rFonts w:cstheme="minorHAnsi"/>
          <w:sz w:val="24"/>
          <w:szCs w:val="24"/>
        </w:rPr>
        <w:t xml:space="preserve"> </w:t>
      </w:r>
      <w:r w:rsidR="00614F32">
        <w:rPr>
          <w:rFonts w:cstheme="minorHAnsi"/>
          <w:sz w:val="24"/>
          <w:szCs w:val="24"/>
        </w:rPr>
        <w:t>à la</w:t>
      </w:r>
      <w:r w:rsidR="00E5063C">
        <w:rPr>
          <w:rFonts w:cstheme="minorHAnsi"/>
          <w:sz w:val="24"/>
          <w:szCs w:val="24"/>
        </w:rPr>
        <w:t xml:space="preserve"> </w:t>
      </w:r>
      <w:r w:rsidR="00614F32" w:rsidRPr="00614F32">
        <w:rPr>
          <w:rFonts w:cstheme="minorHAnsi"/>
          <w:sz w:val="24"/>
          <w:szCs w:val="24"/>
        </w:rPr>
        <w:t xml:space="preserve">Maison de DEVA </w:t>
      </w:r>
      <w:r w:rsidR="00E5063C">
        <w:rPr>
          <w:rFonts w:cstheme="minorHAnsi"/>
          <w:sz w:val="24"/>
          <w:szCs w:val="24"/>
        </w:rPr>
        <w:t xml:space="preserve">à </w:t>
      </w:r>
      <w:r w:rsidR="00614F32">
        <w:rPr>
          <w:rFonts w:cstheme="minorHAnsi"/>
          <w:sz w:val="24"/>
          <w:szCs w:val="24"/>
        </w:rPr>
        <w:t>l’entrée du Domaine</w:t>
      </w:r>
      <w:r w:rsidR="00E5063C">
        <w:rPr>
          <w:rFonts w:cstheme="minorHAnsi"/>
          <w:sz w:val="24"/>
          <w:szCs w:val="24"/>
        </w:rPr>
        <w:t xml:space="preserve"> ou bien par mail à l’adresse suivante : </w:t>
      </w:r>
      <w:hyperlink r:id="rId9" w:history="1">
        <w:r w:rsidR="00BC436F" w:rsidRPr="009963F4">
          <w:rPr>
            <w:rStyle w:val="Lienhypertexte"/>
            <w:rFonts w:cstheme="minorHAnsi"/>
            <w:sz w:val="24"/>
            <w:szCs w:val="24"/>
          </w:rPr>
          <w:t>a.letocart@deva.nc</w:t>
        </w:r>
      </w:hyperlink>
      <w:r w:rsidR="00BC436F">
        <w:rPr>
          <w:rFonts w:cstheme="minorHAnsi"/>
          <w:sz w:val="24"/>
          <w:szCs w:val="24"/>
        </w:rPr>
        <w:t xml:space="preserve"> </w:t>
      </w:r>
      <w:r w:rsidR="00510BD0">
        <w:rPr>
          <w:rFonts w:cstheme="minorHAnsi"/>
          <w:sz w:val="24"/>
          <w:szCs w:val="24"/>
        </w:rPr>
        <w:t xml:space="preserve">avec en copie </w:t>
      </w:r>
      <w:hyperlink r:id="rId10" w:history="1">
        <w:r w:rsidR="00510BD0" w:rsidRPr="009963F4">
          <w:rPr>
            <w:rStyle w:val="Lienhypertexte"/>
            <w:rFonts w:cstheme="minorHAnsi"/>
            <w:sz w:val="24"/>
            <w:szCs w:val="24"/>
          </w:rPr>
          <w:t>deva@deva.nc</w:t>
        </w:r>
      </w:hyperlink>
      <w:r w:rsidR="00510BD0">
        <w:rPr>
          <w:rFonts w:cstheme="minorHAnsi"/>
          <w:sz w:val="24"/>
          <w:szCs w:val="24"/>
        </w:rPr>
        <w:t>.</w:t>
      </w:r>
    </w:p>
    <w:p w14:paraId="6D623AE0" w14:textId="77777777" w:rsidR="00C734D3" w:rsidRDefault="00C734D3" w:rsidP="00102F2F">
      <w:pPr>
        <w:contextualSpacing/>
        <w:rPr>
          <w:rFonts w:cstheme="minorHAnsi"/>
          <w:sz w:val="24"/>
          <w:szCs w:val="24"/>
        </w:rPr>
      </w:pPr>
    </w:p>
    <w:p w14:paraId="6C79938A" w14:textId="5274CA4C" w:rsidR="00E5063C" w:rsidRDefault="00C734D3" w:rsidP="00102F2F">
      <w:pPr>
        <w:contextualSpacing/>
        <w:rPr>
          <w:rFonts w:cstheme="minorHAnsi"/>
          <w:sz w:val="24"/>
          <w:szCs w:val="24"/>
        </w:rPr>
      </w:pPr>
      <w:r w:rsidRPr="00601A06">
        <w:rPr>
          <w:rFonts w:cstheme="minorHAnsi"/>
          <w:color w:val="000000"/>
          <w:sz w:val="24"/>
          <w:szCs w:val="24"/>
        </w:rPr>
        <w:sym w:font="Wingdings 2" w:char="F0A0"/>
      </w:r>
      <w:r w:rsidRPr="00601A06">
        <w:rPr>
          <w:rFonts w:cstheme="minorHAnsi"/>
          <w:color w:val="000000"/>
          <w:sz w:val="24"/>
          <w:szCs w:val="24"/>
        </w:rPr>
        <w:t xml:space="preserve"> </w:t>
      </w:r>
      <w:r w:rsidR="00E5063C">
        <w:rPr>
          <w:rFonts w:cstheme="minorHAnsi"/>
          <w:sz w:val="24"/>
          <w:szCs w:val="24"/>
        </w:rPr>
        <w:t>Il sera alors demandé au porteur de l’évènement de remplir un formulaire de « </w:t>
      </w:r>
      <w:r w:rsidR="00E5063C" w:rsidRPr="00102F2F">
        <w:rPr>
          <w:rFonts w:cstheme="minorHAnsi"/>
          <w:sz w:val="24"/>
          <w:szCs w:val="24"/>
        </w:rPr>
        <w:t>D</w:t>
      </w:r>
      <w:r>
        <w:rPr>
          <w:rFonts w:cstheme="minorHAnsi"/>
          <w:sz w:val="24"/>
          <w:szCs w:val="24"/>
        </w:rPr>
        <w:t>emande d’organisation d’activité sur le Domaine de Deva »</w:t>
      </w:r>
      <w:r w:rsidR="00E5063C" w:rsidRPr="00102F2F">
        <w:rPr>
          <w:rFonts w:cstheme="minorHAnsi"/>
          <w:sz w:val="24"/>
          <w:szCs w:val="24"/>
        </w:rPr>
        <w:t xml:space="preserve"> </w:t>
      </w:r>
      <w:r w:rsidR="00B25A12" w:rsidRPr="00B25A12">
        <w:rPr>
          <w:rFonts w:cstheme="minorHAnsi"/>
          <w:sz w:val="24"/>
          <w:szCs w:val="24"/>
        </w:rPr>
        <w:t>en ANNEXE 1</w:t>
      </w:r>
      <w:r w:rsidRPr="00B25A12">
        <w:rPr>
          <w:rFonts w:cstheme="minorHAnsi"/>
          <w:sz w:val="24"/>
          <w:szCs w:val="24"/>
        </w:rPr>
        <w:t xml:space="preserve"> </w:t>
      </w:r>
      <w:r w:rsidR="00E5063C" w:rsidRPr="00B25A12">
        <w:rPr>
          <w:rFonts w:cstheme="minorHAnsi"/>
          <w:sz w:val="24"/>
          <w:szCs w:val="24"/>
        </w:rPr>
        <w:t>afin</w:t>
      </w:r>
      <w:r w:rsidR="00E5063C">
        <w:rPr>
          <w:rFonts w:cstheme="minorHAnsi"/>
          <w:sz w:val="24"/>
          <w:szCs w:val="24"/>
        </w:rPr>
        <w:t xml:space="preserve"> de renseig</w:t>
      </w:r>
      <w:r>
        <w:rPr>
          <w:rFonts w:cstheme="minorHAnsi"/>
          <w:sz w:val="24"/>
          <w:szCs w:val="24"/>
        </w:rPr>
        <w:t>ner le gestionnaire sur un certain nombre de détails </w:t>
      </w:r>
      <w:r>
        <w:rPr>
          <w:b/>
          <w:sz w:val="28"/>
          <w:szCs w:val="28"/>
        </w:rPr>
        <w:t xml:space="preserve">: </w:t>
      </w:r>
      <w:r w:rsidR="00E5063C">
        <w:rPr>
          <w:rFonts w:cstheme="minorHAnsi"/>
          <w:sz w:val="24"/>
          <w:szCs w:val="24"/>
        </w:rPr>
        <w:t>le nombre de participants</w:t>
      </w:r>
      <w:r>
        <w:rPr>
          <w:rFonts w:cstheme="minorHAnsi"/>
          <w:sz w:val="24"/>
          <w:szCs w:val="24"/>
        </w:rPr>
        <w:t xml:space="preserve"> attendus</w:t>
      </w:r>
      <w:r w:rsidR="00E5063C">
        <w:rPr>
          <w:rFonts w:cstheme="minorHAnsi"/>
          <w:sz w:val="24"/>
          <w:szCs w:val="24"/>
        </w:rPr>
        <w:t xml:space="preserve">, la période désirée, </w:t>
      </w:r>
      <w:r>
        <w:rPr>
          <w:rFonts w:cstheme="minorHAnsi"/>
          <w:sz w:val="24"/>
          <w:szCs w:val="24"/>
        </w:rPr>
        <w:t>les lieux exacts</w:t>
      </w:r>
      <w:r w:rsidR="00E5063C">
        <w:rPr>
          <w:rFonts w:cstheme="minorHAnsi"/>
          <w:sz w:val="24"/>
          <w:szCs w:val="24"/>
        </w:rPr>
        <w:t xml:space="preserve"> et les itinéraires envisagés, </w:t>
      </w:r>
      <w:r w:rsidRPr="00102F2F">
        <w:rPr>
          <w:rFonts w:cstheme="minorHAnsi"/>
          <w:sz w:val="24"/>
          <w:szCs w:val="24"/>
        </w:rPr>
        <w:t>m</w:t>
      </w:r>
      <w:r w:rsidR="00E5063C" w:rsidRPr="00102F2F">
        <w:rPr>
          <w:rFonts w:cstheme="minorHAnsi"/>
          <w:sz w:val="24"/>
          <w:szCs w:val="24"/>
        </w:rPr>
        <w:t>oyens humains et matériels mis en œuvre</w:t>
      </w:r>
      <w:r>
        <w:rPr>
          <w:rFonts w:cstheme="minorHAnsi"/>
          <w:sz w:val="24"/>
          <w:szCs w:val="24"/>
        </w:rPr>
        <w:t>,</w:t>
      </w:r>
      <w:r w:rsidR="00614F32">
        <w:rPr>
          <w:rFonts w:cstheme="minorHAnsi"/>
          <w:sz w:val="24"/>
          <w:szCs w:val="24"/>
        </w:rPr>
        <w:t xml:space="preserve"> contacts,</w:t>
      </w:r>
      <w:r w:rsidR="00E5063C" w:rsidRPr="00102F2F">
        <w:rPr>
          <w:rFonts w:cstheme="minorHAnsi"/>
          <w:sz w:val="24"/>
          <w:szCs w:val="24"/>
        </w:rPr>
        <w:t> </w:t>
      </w:r>
      <w:r w:rsidR="00E5063C">
        <w:rPr>
          <w:rFonts w:cstheme="minorHAnsi"/>
          <w:sz w:val="24"/>
          <w:szCs w:val="24"/>
        </w:rPr>
        <w:t xml:space="preserve"> </w:t>
      </w:r>
      <w:r w:rsidR="00153BB9">
        <w:rPr>
          <w:rFonts w:cstheme="minorHAnsi"/>
          <w:sz w:val="24"/>
          <w:szCs w:val="24"/>
        </w:rPr>
        <w:t>etc</w:t>
      </w:r>
      <w:r w:rsidR="00F26A32">
        <w:rPr>
          <w:rFonts w:cstheme="minorHAnsi"/>
          <w:sz w:val="24"/>
          <w:szCs w:val="24"/>
        </w:rPr>
        <w:t>.</w:t>
      </w:r>
      <w:r w:rsidR="00D66CE1">
        <w:rPr>
          <w:rFonts w:cstheme="minorHAnsi"/>
          <w:sz w:val="24"/>
          <w:szCs w:val="24"/>
        </w:rPr>
        <w:t>.</w:t>
      </w:r>
    </w:p>
    <w:p w14:paraId="0F1E1231" w14:textId="77777777" w:rsidR="00614F32" w:rsidRDefault="00614F32" w:rsidP="00102F2F">
      <w:pPr>
        <w:contextualSpacing/>
        <w:rPr>
          <w:rFonts w:cstheme="minorHAnsi"/>
          <w:sz w:val="24"/>
          <w:szCs w:val="24"/>
        </w:rPr>
      </w:pPr>
    </w:p>
    <w:p w14:paraId="0FAC9B6D" w14:textId="2A8978A3" w:rsidR="00614F32" w:rsidRDefault="00614F32" w:rsidP="00102F2F">
      <w:pPr>
        <w:contextualSpacing/>
        <w:rPr>
          <w:rFonts w:cstheme="minorHAnsi"/>
          <w:sz w:val="24"/>
          <w:szCs w:val="24"/>
        </w:rPr>
      </w:pPr>
      <w:r w:rsidRPr="00601A06">
        <w:rPr>
          <w:rFonts w:cstheme="minorHAnsi"/>
          <w:color w:val="000000"/>
          <w:sz w:val="24"/>
          <w:szCs w:val="24"/>
        </w:rPr>
        <w:sym w:font="Wingdings 2" w:char="F0A0"/>
      </w:r>
      <w:r>
        <w:rPr>
          <w:rFonts w:cstheme="minorHAnsi"/>
          <w:color w:val="000000"/>
          <w:sz w:val="24"/>
          <w:szCs w:val="24"/>
        </w:rPr>
        <w:t xml:space="preserve"> </w:t>
      </w:r>
      <w:r w:rsidR="00B25A12">
        <w:rPr>
          <w:rFonts w:cstheme="minorHAnsi"/>
          <w:color w:val="000000"/>
          <w:sz w:val="24"/>
          <w:szCs w:val="24"/>
        </w:rPr>
        <w:t xml:space="preserve">Suite au renvoi du formulaire </w:t>
      </w:r>
      <w:r w:rsidR="00B25A12">
        <w:rPr>
          <w:rFonts w:cstheme="minorHAnsi"/>
          <w:sz w:val="24"/>
          <w:szCs w:val="24"/>
        </w:rPr>
        <w:t>de « </w:t>
      </w:r>
      <w:r w:rsidR="00B25A12" w:rsidRPr="00102F2F">
        <w:rPr>
          <w:rFonts w:cstheme="minorHAnsi"/>
          <w:sz w:val="24"/>
          <w:szCs w:val="24"/>
        </w:rPr>
        <w:t>D</w:t>
      </w:r>
      <w:r w:rsidR="00B25A12">
        <w:rPr>
          <w:rFonts w:cstheme="minorHAnsi"/>
          <w:sz w:val="24"/>
          <w:szCs w:val="24"/>
        </w:rPr>
        <w:t xml:space="preserve">emande d’organisation d’activité sur le Domaine de Deva » par le demandeur, </w:t>
      </w:r>
      <w:r>
        <w:rPr>
          <w:rFonts w:cstheme="minorHAnsi"/>
          <w:color w:val="000000"/>
          <w:sz w:val="24"/>
          <w:szCs w:val="24"/>
        </w:rPr>
        <w:t xml:space="preserve">un premier accord de principe de la SEM Mwe Ara </w:t>
      </w:r>
      <w:r w:rsidR="00F26A32">
        <w:rPr>
          <w:rFonts w:cstheme="minorHAnsi"/>
          <w:color w:val="000000"/>
          <w:sz w:val="24"/>
          <w:szCs w:val="24"/>
        </w:rPr>
        <w:t xml:space="preserve">lui </w:t>
      </w:r>
      <w:r w:rsidR="00B25A12">
        <w:rPr>
          <w:rFonts w:cstheme="minorHAnsi"/>
          <w:color w:val="000000"/>
          <w:sz w:val="24"/>
          <w:szCs w:val="24"/>
        </w:rPr>
        <w:t xml:space="preserve">sera </w:t>
      </w:r>
      <w:r w:rsidR="00F26A32">
        <w:rPr>
          <w:rFonts w:cstheme="minorHAnsi"/>
          <w:color w:val="000000"/>
          <w:sz w:val="24"/>
          <w:szCs w:val="24"/>
        </w:rPr>
        <w:t>adressé</w:t>
      </w:r>
      <w:r w:rsidR="00B25A12">
        <w:rPr>
          <w:rFonts w:cstheme="minorHAnsi"/>
          <w:color w:val="000000"/>
          <w:sz w:val="24"/>
          <w:szCs w:val="24"/>
        </w:rPr>
        <w:t xml:space="preserve"> par retour de mail et/ou par voie postal.  L</w:t>
      </w:r>
      <w:r>
        <w:rPr>
          <w:rFonts w:cstheme="minorHAnsi"/>
          <w:sz w:val="24"/>
          <w:szCs w:val="24"/>
        </w:rPr>
        <w:t xml:space="preserve">a présente charte </w:t>
      </w:r>
      <w:r w:rsidR="00B25A12">
        <w:rPr>
          <w:rFonts w:cstheme="minorHAnsi"/>
          <w:sz w:val="24"/>
          <w:szCs w:val="24"/>
        </w:rPr>
        <w:t>sera jointe à cette réponse et</w:t>
      </w:r>
      <w:r>
        <w:rPr>
          <w:rFonts w:cstheme="minorHAnsi"/>
          <w:sz w:val="24"/>
          <w:szCs w:val="24"/>
        </w:rPr>
        <w:t xml:space="preserve"> </w:t>
      </w:r>
      <w:r w:rsidR="00B25A12">
        <w:rPr>
          <w:rFonts w:cstheme="minorHAnsi"/>
          <w:sz w:val="24"/>
          <w:szCs w:val="24"/>
        </w:rPr>
        <w:t xml:space="preserve">alors </w:t>
      </w:r>
      <w:r>
        <w:rPr>
          <w:rFonts w:cstheme="minorHAnsi"/>
          <w:sz w:val="24"/>
          <w:szCs w:val="24"/>
        </w:rPr>
        <w:t>être lue</w:t>
      </w:r>
      <w:r w:rsidR="00F26A32">
        <w:rPr>
          <w:rFonts w:cstheme="minorHAnsi"/>
          <w:sz w:val="24"/>
          <w:szCs w:val="24"/>
        </w:rPr>
        <w:t xml:space="preserve"> et</w:t>
      </w:r>
      <w:r>
        <w:rPr>
          <w:rFonts w:cstheme="minorHAnsi"/>
          <w:sz w:val="24"/>
          <w:szCs w:val="24"/>
        </w:rPr>
        <w:t xml:space="preserve"> approuvée</w:t>
      </w:r>
      <w:r w:rsidR="005664C7">
        <w:rPr>
          <w:rFonts w:cstheme="minorHAnsi"/>
          <w:sz w:val="24"/>
          <w:szCs w:val="24"/>
        </w:rPr>
        <w:t>,</w:t>
      </w:r>
      <w:r>
        <w:rPr>
          <w:rFonts w:cstheme="minorHAnsi"/>
          <w:sz w:val="24"/>
          <w:szCs w:val="24"/>
        </w:rPr>
        <w:t xml:space="preserve"> </w:t>
      </w:r>
      <w:r w:rsidR="005664C7">
        <w:rPr>
          <w:rFonts w:cstheme="minorHAnsi"/>
          <w:sz w:val="24"/>
          <w:szCs w:val="24"/>
        </w:rPr>
        <w:t xml:space="preserve">paraphée </w:t>
      </w:r>
      <w:r>
        <w:rPr>
          <w:rFonts w:cstheme="minorHAnsi"/>
          <w:sz w:val="24"/>
          <w:szCs w:val="24"/>
        </w:rPr>
        <w:t>et signée par l</w:t>
      </w:r>
      <w:r w:rsidR="005664C7">
        <w:rPr>
          <w:rFonts w:cstheme="minorHAnsi"/>
          <w:sz w:val="24"/>
          <w:szCs w:val="24"/>
        </w:rPr>
        <w:t xml:space="preserve">e responsable </w:t>
      </w:r>
      <w:r>
        <w:rPr>
          <w:rFonts w:cstheme="minorHAnsi"/>
          <w:sz w:val="24"/>
          <w:szCs w:val="24"/>
        </w:rPr>
        <w:t xml:space="preserve">organisateur </w:t>
      </w:r>
      <w:r w:rsidR="005664C7">
        <w:rPr>
          <w:rFonts w:cstheme="minorHAnsi"/>
          <w:sz w:val="24"/>
          <w:szCs w:val="24"/>
        </w:rPr>
        <w:t xml:space="preserve">de l’évènement </w:t>
      </w:r>
      <w:r w:rsidR="00B25A12">
        <w:rPr>
          <w:rFonts w:cstheme="minorHAnsi"/>
          <w:sz w:val="24"/>
          <w:szCs w:val="24"/>
        </w:rPr>
        <w:t>puis</w:t>
      </w:r>
      <w:r>
        <w:rPr>
          <w:rFonts w:cstheme="minorHAnsi"/>
          <w:sz w:val="24"/>
          <w:szCs w:val="24"/>
        </w:rPr>
        <w:t xml:space="preserve"> l</w:t>
      </w:r>
      <w:r w:rsidR="005664C7">
        <w:rPr>
          <w:rFonts w:cstheme="minorHAnsi"/>
          <w:sz w:val="24"/>
          <w:szCs w:val="24"/>
        </w:rPr>
        <w:t>e Directeur Général de l</w:t>
      </w:r>
      <w:r>
        <w:rPr>
          <w:rFonts w:cstheme="minorHAnsi"/>
          <w:sz w:val="24"/>
          <w:szCs w:val="24"/>
        </w:rPr>
        <w:t xml:space="preserve">a SEM Mwe Ara. </w:t>
      </w:r>
    </w:p>
    <w:p w14:paraId="6BD34BDC" w14:textId="77777777" w:rsidR="00E5063C" w:rsidRDefault="00E5063C" w:rsidP="00102F2F">
      <w:pPr>
        <w:autoSpaceDE w:val="0"/>
        <w:autoSpaceDN w:val="0"/>
        <w:adjustRightInd w:val="0"/>
        <w:spacing w:after="0" w:line="240" w:lineRule="auto"/>
        <w:jc w:val="both"/>
        <w:rPr>
          <w:rFonts w:cstheme="minorHAnsi"/>
          <w:sz w:val="24"/>
          <w:szCs w:val="24"/>
          <w:u w:val="single"/>
        </w:rPr>
      </w:pPr>
    </w:p>
    <w:p w14:paraId="32A48532" w14:textId="77777777" w:rsidR="00D87B2A" w:rsidRDefault="00D87B2A" w:rsidP="00102F2F">
      <w:pPr>
        <w:autoSpaceDE w:val="0"/>
        <w:autoSpaceDN w:val="0"/>
        <w:adjustRightInd w:val="0"/>
        <w:spacing w:after="0" w:line="240" w:lineRule="auto"/>
        <w:jc w:val="both"/>
        <w:rPr>
          <w:rFonts w:cstheme="minorHAnsi"/>
          <w:sz w:val="24"/>
          <w:szCs w:val="24"/>
          <w:u w:val="single"/>
        </w:rPr>
      </w:pPr>
    </w:p>
    <w:p w14:paraId="6C96AE8C" w14:textId="77777777" w:rsidR="00D87B2A" w:rsidRDefault="00D87B2A" w:rsidP="00102F2F">
      <w:pPr>
        <w:autoSpaceDE w:val="0"/>
        <w:autoSpaceDN w:val="0"/>
        <w:adjustRightInd w:val="0"/>
        <w:spacing w:after="0" w:line="240" w:lineRule="auto"/>
        <w:jc w:val="both"/>
        <w:rPr>
          <w:rFonts w:cstheme="minorHAnsi"/>
          <w:sz w:val="24"/>
          <w:szCs w:val="24"/>
          <w:u w:val="single"/>
        </w:rPr>
      </w:pPr>
    </w:p>
    <w:p w14:paraId="6BB31376" w14:textId="77777777" w:rsidR="00D87B2A" w:rsidRDefault="00D87B2A" w:rsidP="00102F2F">
      <w:pPr>
        <w:autoSpaceDE w:val="0"/>
        <w:autoSpaceDN w:val="0"/>
        <w:adjustRightInd w:val="0"/>
        <w:spacing w:after="0" w:line="240" w:lineRule="auto"/>
        <w:jc w:val="both"/>
        <w:rPr>
          <w:rFonts w:cstheme="minorHAnsi"/>
          <w:sz w:val="24"/>
          <w:szCs w:val="24"/>
          <w:u w:val="single"/>
        </w:rPr>
      </w:pPr>
    </w:p>
    <w:p w14:paraId="4FFE9791" w14:textId="77777777" w:rsidR="00D87B2A" w:rsidRPr="00AA78F7" w:rsidRDefault="00D87B2A" w:rsidP="00102F2F">
      <w:pPr>
        <w:autoSpaceDE w:val="0"/>
        <w:autoSpaceDN w:val="0"/>
        <w:adjustRightInd w:val="0"/>
        <w:spacing w:after="0" w:line="240" w:lineRule="auto"/>
        <w:jc w:val="both"/>
        <w:rPr>
          <w:rFonts w:cstheme="minorHAnsi"/>
          <w:sz w:val="24"/>
          <w:szCs w:val="24"/>
          <w:u w:val="single"/>
        </w:rPr>
      </w:pPr>
    </w:p>
    <w:p w14:paraId="241217A8" w14:textId="77777777" w:rsidR="00C8116E" w:rsidRPr="00AA78F7" w:rsidRDefault="00AA78F7" w:rsidP="00102F2F">
      <w:pPr>
        <w:autoSpaceDE w:val="0"/>
        <w:autoSpaceDN w:val="0"/>
        <w:adjustRightInd w:val="0"/>
        <w:spacing w:after="0" w:line="240" w:lineRule="auto"/>
        <w:jc w:val="both"/>
        <w:rPr>
          <w:rFonts w:cstheme="minorHAnsi"/>
          <w:b/>
          <w:bCs/>
          <w:color w:val="000000"/>
          <w:sz w:val="24"/>
          <w:szCs w:val="24"/>
          <w:u w:val="single"/>
        </w:rPr>
      </w:pPr>
      <w:r w:rsidRPr="00AA78F7">
        <w:rPr>
          <w:rFonts w:cstheme="minorHAnsi"/>
          <w:b/>
          <w:bCs/>
          <w:color w:val="000000"/>
          <w:sz w:val="24"/>
          <w:szCs w:val="24"/>
          <w:u w:val="single"/>
        </w:rPr>
        <w:lastRenderedPageBreak/>
        <w:t>ARTICLE 2</w:t>
      </w:r>
      <w:r w:rsidR="00AE35A0" w:rsidRPr="00AA78F7">
        <w:rPr>
          <w:rFonts w:cstheme="minorHAnsi"/>
          <w:b/>
          <w:bCs/>
          <w:color w:val="000000"/>
          <w:sz w:val="24"/>
          <w:szCs w:val="24"/>
          <w:u w:val="single"/>
        </w:rPr>
        <w:t> </w:t>
      </w:r>
      <w:r w:rsidR="00D57E4A" w:rsidRPr="00AA78F7">
        <w:rPr>
          <w:rFonts w:cstheme="minorHAnsi"/>
          <w:b/>
          <w:bCs/>
          <w:color w:val="000000"/>
          <w:sz w:val="24"/>
          <w:szCs w:val="24"/>
          <w:u w:val="single"/>
        </w:rPr>
        <w:t>: PREVENTION</w:t>
      </w:r>
      <w:r w:rsidR="00C8116E" w:rsidRPr="00AA78F7">
        <w:rPr>
          <w:rFonts w:cstheme="minorHAnsi"/>
          <w:b/>
          <w:bCs/>
          <w:color w:val="000000"/>
          <w:sz w:val="24"/>
          <w:szCs w:val="24"/>
          <w:u w:val="single"/>
        </w:rPr>
        <w:t xml:space="preserve"> DES CONFLITS D’INTERET ET D’USAGE</w:t>
      </w:r>
    </w:p>
    <w:p w14:paraId="65224EB0" w14:textId="77777777" w:rsidR="00D677B4" w:rsidRPr="00102F2F" w:rsidRDefault="00D677B4" w:rsidP="00102F2F">
      <w:pPr>
        <w:autoSpaceDE w:val="0"/>
        <w:autoSpaceDN w:val="0"/>
        <w:adjustRightInd w:val="0"/>
        <w:spacing w:after="0" w:line="240" w:lineRule="auto"/>
        <w:jc w:val="both"/>
        <w:rPr>
          <w:rFonts w:cstheme="minorHAnsi"/>
          <w:sz w:val="24"/>
          <w:szCs w:val="24"/>
        </w:rPr>
      </w:pPr>
    </w:p>
    <w:p w14:paraId="70319ACA" w14:textId="37E051D7" w:rsidR="00AE35A0"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AE35A0">
        <w:rPr>
          <w:rFonts w:cstheme="minorHAnsi"/>
          <w:color w:val="000000"/>
          <w:sz w:val="24"/>
          <w:szCs w:val="24"/>
        </w:rPr>
        <w:t>Tout évènement organis</w:t>
      </w:r>
      <w:r w:rsidR="00DC6629">
        <w:rPr>
          <w:rFonts w:cstheme="minorHAnsi"/>
          <w:color w:val="000000"/>
          <w:sz w:val="24"/>
          <w:szCs w:val="24"/>
        </w:rPr>
        <w:t>é</w:t>
      </w:r>
      <w:r w:rsidR="00AE35A0">
        <w:rPr>
          <w:rFonts w:cstheme="minorHAnsi"/>
          <w:color w:val="000000"/>
          <w:sz w:val="24"/>
          <w:szCs w:val="24"/>
        </w:rPr>
        <w:t xml:space="preserve"> sur le Domaine devra se conformer au règlement interne du Domaine fourni en </w:t>
      </w:r>
      <w:r w:rsidR="00512BF2">
        <w:rPr>
          <w:rFonts w:cstheme="minorHAnsi"/>
          <w:color w:val="000000"/>
          <w:sz w:val="24"/>
          <w:szCs w:val="24"/>
        </w:rPr>
        <w:t>ANNEXE 2</w:t>
      </w:r>
      <w:r w:rsidR="00AE35A0">
        <w:rPr>
          <w:rFonts w:cstheme="minorHAnsi"/>
          <w:color w:val="000000"/>
          <w:sz w:val="24"/>
          <w:szCs w:val="24"/>
        </w:rPr>
        <w:t xml:space="preserve"> ainsi qu’au code de l’environnement de la Province-Sud en vigueur</w:t>
      </w:r>
      <w:r w:rsidR="00D57E4A">
        <w:rPr>
          <w:rFonts w:cstheme="minorHAnsi"/>
          <w:color w:val="000000"/>
          <w:sz w:val="24"/>
          <w:szCs w:val="24"/>
        </w:rPr>
        <w:t xml:space="preserve">. Des </w:t>
      </w:r>
      <w:r w:rsidR="00AE35A0">
        <w:rPr>
          <w:rFonts w:cstheme="minorHAnsi"/>
          <w:color w:val="000000"/>
          <w:sz w:val="24"/>
          <w:szCs w:val="24"/>
        </w:rPr>
        <w:t>dérogations p</w:t>
      </w:r>
      <w:r w:rsidR="00D57E4A">
        <w:rPr>
          <w:rFonts w:cstheme="minorHAnsi"/>
          <w:color w:val="000000"/>
          <w:sz w:val="24"/>
          <w:szCs w:val="24"/>
        </w:rPr>
        <w:t>onctuelles</w:t>
      </w:r>
      <w:r w:rsidR="00AE35A0">
        <w:rPr>
          <w:rFonts w:cstheme="minorHAnsi"/>
          <w:color w:val="000000"/>
          <w:sz w:val="24"/>
          <w:szCs w:val="24"/>
        </w:rPr>
        <w:t xml:space="preserve"> </w:t>
      </w:r>
      <w:r w:rsidR="00D57E4A">
        <w:rPr>
          <w:rFonts w:cstheme="minorHAnsi"/>
          <w:color w:val="000000"/>
          <w:sz w:val="24"/>
          <w:szCs w:val="24"/>
        </w:rPr>
        <w:t xml:space="preserve">pourront éventuellement être accordées sur demande de l’organisateur </w:t>
      </w:r>
      <w:r w:rsidR="00AE35A0">
        <w:rPr>
          <w:rFonts w:cstheme="minorHAnsi"/>
          <w:color w:val="000000"/>
          <w:sz w:val="24"/>
          <w:szCs w:val="24"/>
        </w:rPr>
        <w:t>par la</w:t>
      </w:r>
      <w:r w:rsidR="00D57E4A">
        <w:rPr>
          <w:rFonts w:cstheme="minorHAnsi"/>
          <w:color w:val="000000"/>
          <w:sz w:val="24"/>
          <w:szCs w:val="24"/>
        </w:rPr>
        <w:t xml:space="preserve"> </w:t>
      </w:r>
      <w:r w:rsidR="00F26A32">
        <w:rPr>
          <w:rFonts w:cstheme="minorHAnsi"/>
          <w:color w:val="000000"/>
          <w:sz w:val="24"/>
          <w:szCs w:val="24"/>
        </w:rPr>
        <w:t>p</w:t>
      </w:r>
      <w:r w:rsidR="00D57E4A">
        <w:rPr>
          <w:rFonts w:cstheme="minorHAnsi"/>
          <w:color w:val="000000"/>
          <w:sz w:val="24"/>
          <w:szCs w:val="24"/>
        </w:rPr>
        <w:t>rovince-Sud et la SEM Mwe Ara.</w:t>
      </w:r>
    </w:p>
    <w:p w14:paraId="3A0C23F4" w14:textId="7B88F247" w:rsidR="00DC6629" w:rsidRDefault="00DC6629" w:rsidP="00102F2F">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Sont notamment interdit</w:t>
      </w:r>
      <w:r w:rsidR="00F26A32">
        <w:rPr>
          <w:rFonts w:cstheme="minorHAnsi"/>
          <w:color w:val="000000"/>
          <w:sz w:val="24"/>
          <w:szCs w:val="24"/>
        </w:rPr>
        <w:t>s</w:t>
      </w:r>
      <w:r>
        <w:rPr>
          <w:rFonts w:cstheme="minorHAnsi"/>
          <w:color w:val="000000"/>
          <w:sz w:val="24"/>
          <w:szCs w:val="24"/>
        </w:rPr>
        <w:t xml:space="preserve"> sur le périmètre du Domaine :</w:t>
      </w:r>
    </w:p>
    <w:p w14:paraId="7ECC291E" w14:textId="5E1D45E8" w:rsidR="00D57E4A" w:rsidRDefault="00DC6629"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t>La coupe, la mutilation, la récolte de végétaux, de minéraux, prélèvements d’animaux</w:t>
      </w:r>
      <w:r>
        <w:rPr>
          <w:rFonts w:cstheme="minorHAnsi"/>
          <w:color w:val="000000"/>
          <w:sz w:val="24"/>
          <w:szCs w:val="24"/>
        </w:rPr>
        <w:t xml:space="preserve">, </w:t>
      </w:r>
      <w:r w:rsidR="00F26A32">
        <w:rPr>
          <w:rFonts w:cstheme="minorHAnsi"/>
          <w:color w:val="000000"/>
          <w:sz w:val="24"/>
          <w:szCs w:val="24"/>
        </w:rPr>
        <w:t>l’</w:t>
      </w:r>
      <w:r>
        <w:rPr>
          <w:rFonts w:cstheme="minorHAnsi"/>
          <w:color w:val="000000"/>
          <w:sz w:val="24"/>
          <w:szCs w:val="24"/>
        </w:rPr>
        <w:t>introduction d’animaux (</w:t>
      </w:r>
      <w:r w:rsidR="003E0139">
        <w:rPr>
          <w:rFonts w:cstheme="minorHAnsi"/>
          <w:color w:val="000000"/>
          <w:sz w:val="24"/>
          <w:szCs w:val="24"/>
        </w:rPr>
        <w:t>chats,</w:t>
      </w:r>
      <w:r>
        <w:rPr>
          <w:rFonts w:cstheme="minorHAnsi"/>
          <w:color w:val="000000"/>
          <w:sz w:val="24"/>
          <w:szCs w:val="24"/>
        </w:rPr>
        <w:t xml:space="preserve"> chiens non tenus en laisse, …)</w:t>
      </w:r>
    </w:p>
    <w:p w14:paraId="5D4FEB06" w14:textId="19CCE434" w:rsidR="00F26A32" w:rsidRDefault="00F26A32"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atteintes aux espèces animales ou végétales rares et menacées et les écosystèmes d’intérêt patrimonial (forêts sèches, forêts humides, herbiers, herbiers, récifs coralliens, mangroves)</w:t>
      </w:r>
    </w:p>
    <w:p w14:paraId="5988DF49" w14:textId="64DC3D25" w:rsidR="00F26A32" w:rsidRDefault="00F26A32"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 dépôt de déchets en dehors des endroits prévus à cet effet,</w:t>
      </w:r>
    </w:p>
    <w:p w14:paraId="79527029" w14:textId="390DE378" w:rsidR="00DC6629" w:rsidRDefault="00DC6629"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feux</w:t>
      </w:r>
      <w:r w:rsidR="00F26A32">
        <w:rPr>
          <w:rFonts w:cstheme="minorHAnsi"/>
          <w:color w:val="000000"/>
          <w:sz w:val="24"/>
          <w:szCs w:val="24"/>
        </w:rPr>
        <w:t>,</w:t>
      </w:r>
    </w:p>
    <w:p w14:paraId="6AA5D64B" w14:textId="77777777" w:rsidR="00DC6629" w:rsidRDefault="003E0139"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armes,</w:t>
      </w:r>
    </w:p>
    <w:p w14:paraId="771AEFC2" w14:textId="77777777" w:rsidR="003E0139" w:rsidRDefault="003E0139"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La vente et la consommation d’alcool,</w:t>
      </w:r>
    </w:p>
    <w:p w14:paraId="5F6CD09F" w14:textId="77777777" w:rsidR="003E0139" w:rsidRDefault="003E0139"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t>
      </w:r>
    </w:p>
    <w:p w14:paraId="6C8C5A5F" w14:textId="77777777" w:rsidR="003E0139" w:rsidRPr="00102F2F" w:rsidRDefault="003E0139" w:rsidP="00102F2F">
      <w:pPr>
        <w:pStyle w:val="Paragraphedeliste"/>
        <w:numPr>
          <w:ilvl w:val="0"/>
          <w:numId w:val="3"/>
        </w:numPr>
        <w:autoSpaceDE w:val="0"/>
        <w:autoSpaceDN w:val="0"/>
        <w:adjustRightInd w:val="0"/>
        <w:spacing w:after="0" w:line="240" w:lineRule="auto"/>
        <w:jc w:val="both"/>
        <w:rPr>
          <w:rFonts w:cstheme="minorHAnsi"/>
          <w:color w:val="000000"/>
          <w:sz w:val="24"/>
          <w:szCs w:val="24"/>
        </w:rPr>
      </w:pPr>
    </w:p>
    <w:p w14:paraId="5F73DCF4" w14:textId="27C27426" w:rsidR="00C8116E" w:rsidRPr="00102F2F" w:rsidRDefault="00D57E4A" w:rsidP="00102F2F">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sidRPr="00601A06">
        <w:rPr>
          <w:rFonts w:cstheme="minorHAnsi"/>
          <w:color w:val="000000"/>
          <w:sz w:val="24"/>
          <w:szCs w:val="24"/>
        </w:rPr>
        <w:t xml:space="preserve"> </w:t>
      </w:r>
      <w:r>
        <w:rPr>
          <w:rFonts w:cstheme="minorHAnsi"/>
          <w:color w:val="000000"/>
          <w:sz w:val="24"/>
          <w:szCs w:val="24"/>
        </w:rPr>
        <w:t>Dans le cas d’évènements traversant des propriétés autre que le Domaine de D</w:t>
      </w:r>
      <w:r w:rsidR="00F26A32">
        <w:rPr>
          <w:rFonts w:cstheme="minorHAnsi"/>
          <w:color w:val="000000"/>
          <w:sz w:val="24"/>
          <w:szCs w:val="24"/>
        </w:rPr>
        <w:t>e</w:t>
      </w:r>
      <w:r>
        <w:rPr>
          <w:rFonts w:cstheme="minorHAnsi"/>
          <w:color w:val="000000"/>
          <w:sz w:val="24"/>
          <w:szCs w:val="24"/>
        </w:rPr>
        <w:t>va, l’organisateur de l’évènement sera tenu d’i</w:t>
      </w:r>
      <w:r w:rsidR="00C8116E" w:rsidRPr="00102F2F">
        <w:rPr>
          <w:rFonts w:cstheme="minorHAnsi"/>
          <w:color w:val="000000"/>
          <w:sz w:val="24"/>
          <w:szCs w:val="24"/>
        </w:rPr>
        <w:t xml:space="preserve">nformer </w:t>
      </w:r>
      <w:r w:rsidR="00FD4D09" w:rsidRPr="00102F2F">
        <w:rPr>
          <w:rFonts w:cstheme="minorHAnsi"/>
          <w:color w:val="000000"/>
          <w:sz w:val="24"/>
          <w:szCs w:val="24"/>
        </w:rPr>
        <w:t>et démarcher le</w:t>
      </w:r>
      <w:r w:rsidR="00F26A32">
        <w:rPr>
          <w:rFonts w:cstheme="minorHAnsi"/>
          <w:color w:val="000000"/>
          <w:sz w:val="24"/>
          <w:szCs w:val="24"/>
        </w:rPr>
        <w:t>(s)</w:t>
      </w:r>
      <w:r w:rsidR="00FD4D09" w:rsidRPr="00102F2F">
        <w:rPr>
          <w:rFonts w:cstheme="minorHAnsi"/>
          <w:color w:val="000000"/>
          <w:sz w:val="24"/>
          <w:szCs w:val="24"/>
        </w:rPr>
        <w:t xml:space="preserve"> propriétaire</w:t>
      </w:r>
      <w:r w:rsidR="00F26A32">
        <w:rPr>
          <w:rFonts w:cstheme="minorHAnsi"/>
          <w:color w:val="000000"/>
          <w:sz w:val="24"/>
          <w:szCs w:val="24"/>
        </w:rPr>
        <w:t>(s)</w:t>
      </w:r>
      <w:r w:rsidR="00FD4D09" w:rsidRPr="00102F2F">
        <w:rPr>
          <w:rFonts w:cstheme="minorHAnsi"/>
          <w:color w:val="000000"/>
          <w:sz w:val="24"/>
          <w:szCs w:val="24"/>
        </w:rPr>
        <w:t xml:space="preserve"> foncier</w:t>
      </w:r>
      <w:r w:rsidR="00F26A32">
        <w:rPr>
          <w:rFonts w:cstheme="minorHAnsi"/>
          <w:color w:val="000000"/>
          <w:sz w:val="24"/>
          <w:szCs w:val="24"/>
        </w:rPr>
        <w:t>(s)</w:t>
      </w:r>
      <w:r w:rsidR="00FD4D09" w:rsidRPr="00102F2F">
        <w:rPr>
          <w:rFonts w:cstheme="minorHAnsi"/>
          <w:color w:val="000000"/>
          <w:sz w:val="24"/>
          <w:szCs w:val="24"/>
        </w:rPr>
        <w:t xml:space="preserve"> </w:t>
      </w:r>
      <w:r w:rsidR="00F26A32">
        <w:rPr>
          <w:rFonts w:cstheme="minorHAnsi"/>
          <w:color w:val="000000"/>
          <w:sz w:val="24"/>
          <w:szCs w:val="24"/>
        </w:rPr>
        <w:t xml:space="preserve">concerné(s) </w:t>
      </w:r>
      <w:r w:rsidR="00FD4D09" w:rsidRPr="00102F2F">
        <w:rPr>
          <w:rFonts w:cstheme="minorHAnsi"/>
          <w:color w:val="000000"/>
          <w:sz w:val="24"/>
          <w:szCs w:val="24"/>
        </w:rPr>
        <w:t>en vue</w:t>
      </w:r>
      <w:r w:rsidR="00AE35A0">
        <w:rPr>
          <w:rFonts w:cstheme="minorHAnsi"/>
          <w:color w:val="000000"/>
          <w:sz w:val="24"/>
          <w:szCs w:val="24"/>
        </w:rPr>
        <w:t xml:space="preserve"> </w:t>
      </w:r>
      <w:r w:rsidR="00FD4D09" w:rsidRPr="00102F2F">
        <w:rPr>
          <w:rFonts w:cstheme="minorHAnsi"/>
          <w:color w:val="000000"/>
          <w:sz w:val="24"/>
          <w:szCs w:val="24"/>
        </w:rPr>
        <w:t>d’</w:t>
      </w:r>
      <w:r w:rsidR="00C8116E" w:rsidRPr="00102F2F">
        <w:rPr>
          <w:rFonts w:cstheme="minorHAnsi"/>
          <w:color w:val="000000"/>
          <w:sz w:val="24"/>
          <w:szCs w:val="24"/>
        </w:rPr>
        <w:t xml:space="preserve">obtenir </w:t>
      </w:r>
      <w:r w:rsidR="00FD4D09" w:rsidRPr="00102F2F">
        <w:rPr>
          <w:rFonts w:cstheme="minorHAnsi"/>
          <w:color w:val="000000"/>
          <w:sz w:val="24"/>
          <w:szCs w:val="24"/>
        </w:rPr>
        <w:t>son</w:t>
      </w:r>
      <w:r w:rsidR="00F26A32">
        <w:rPr>
          <w:rFonts w:cstheme="minorHAnsi"/>
          <w:color w:val="000000"/>
          <w:sz w:val="24"/>
          <w:szCs w:val="24"/>
        </w:rPr>
        <w:t>(leur)</w:t>
      </w:r>
      <w:r w:rsidR="00AE35A0">
        <w:rPr>
          <w:rFonts w:cstheme="minorHAnsi"/>
          <w:color w:val="000000"/>
          <w:sz w:val="24"/>
          <w:szCs w:val="24"/>
        </w:rPr>
        <w:t xml:space="preserve"> </w:t>
      </w:r>
      <w:r w:rsidR="00C8116E" w:rsidRPr="00102F2F">
        <w:rPr>
          <w:rFonts w:cstheme="minorHAnsi"/>
          <w:color w:val="000000"/>
          <w:sz w:val="24"/>
          <w:szCs w:val="24"/>
        </w:rPr>
        <w:t xml:space="preserve">autorisation lors de l’utilisation de voies ou terrains privés, et des collectivités pour l’utilisation des voies ou terrains publics. </w:t>
      </w:r>
      <w:r>
        <w:rPr>
          <w:rFonts w:cstheme="minorHAnsi"/>
          <w:color w:val="000000"/>
          <w:sz w:val="24"/>
          <w:szCs w:val="24"/>
        </w:rPr>
        <w:t xml:space="preserve">Ces autorisations seront alors à présenter à la SEM Mwe Ara avant la finalisation de l’évènement. </w:t>
      </w:r>
    </w:p>
    <w:p w14:paraId="7AF072F3"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p>
    <w:p w14:paraId="7576CD35" w14:textId="2118640C" w:rsidR="00D57E4A"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D57E4A">
        <w:rPr>
          <w:rFonts w:cstheme="minorHAnsi"/>
          <w:color w:val="000000"/>
          <w:sz w:val="24"/>
          <w:szCs w:val="24"/>
        </w:rPr>
        <w:t>La SEM Mwe Ara</w:t>
      </w:r>
      <w:r w:rsidR="00D57E4A" w:rsidRPr="00102F2F">
        <w:rPr>
          <w:rFonts w:cstheme="minorHAnsi"/>
          <w:color w:val="000000"/>
          <w:sz w:val="24"/>
          <w:szCs w:val="24"/>
        </w:rPr>
        <w:t xml:space="preserve"> </w:t>
      </w:r>
      <w:r w:rsidRPr="00102F2F">
        <w:rPr>
          <w:rFonts w:cstheme="minorHAnsi"/>
          <w:color w:val="000000"/>
          <w:sz w:val="24"/>
          <w:szCs w:val="24"/>
        </w:rPr>
        <w:t>renseigner</w:t>
      </w:r>
      <w:r w:rsidR="00D57E4A">
        <w:rPr>
          <w:rFonts w:cstheme="minorHAnsi"/>
          <w:color w:val="000000"/>
          <w:sz w:val="24"/>
          <w:szCs w:val="24"/>
        </w:rPr>
        <w:t>a le porteur d’évènement</w:t>
      </w:r>
      <w:r w:rsidRPr="00102F2F">
        <w:rPr>
          <w:rFonts w:cstheme="minorHAnsi"/>
          <w:color w:val="000000"/>
          <w:sz w:val="24"/>
          <w:szCs w:val="24"/>
        </w:rPr>
        <w:t xml:space="preserve"> sur la présence d’autres utilisateurs du site (</w:t>
      </w:r>
      <w:r w:rsidR="001B0D98">
        <w:rPr>
          <w:rFonts w:cstheme="minorHAnsi"/>
          <w:color w:val="000000"/>
          <w:sz w:val="24"/>
          <w:szCs w:val="24"/>
        </w:rPr>
        <w:t>visiteurs, vététistes, randonneurs chasseurs, prestataires touristiques, entreprises de travaux, …</w:t>
      </w:r>
      <w:r w:rsidRPr="00102F2F">
        <w:rPr>
          <w:rFonts w:cstheme="minorHAnsi"/>
          <w:color w:val="000000"/>
          <w:sz w:val="24"/>
          <w:szCs w:val="24"/>
        </w:rPr>
        <w:t xml:space="preserve">) </w:t>
      </w:r>
      <w:r w:rsidR="00D57E4A">
        <w:rPr>
          <w:rFonts w:cstheme="minorHAnsi"/>
          <w:color w:val="000000"/>
          <w:sz w:val="24"/>
          <w:szCs w:val="24"/>
        </w:rPr>
        <w:t>et se chargera d’orienter l’emploie du Domaine en fonction de ces différents usages afin de garantir l’évènement.</w:t>
      </w:r>
    </w:p>
    <w:p w14:paraId="69AB710C" w14:textId="77777777" w:rsidR="00D57E4A" w:rsidRDefault="00D57E4A" w:rsidP="00102F2F">
      <w:pPr>
        <w:autoSpaceDE w:val="0"/>
        <w:autoSpaceDN w:val="0"/>
        <w:adjustRightInd w:val="0"/>
        <w:spacing w:after="0" w:line="240" w:lineRule="auto"/>
        <w:jc w:val="both"/>
        <w:rPr>
          <w:rFonts w:cstheme="minorHAnsi"/>
          <w:color w:val="000000"/>
          <w:sz w:val="24"/>
          <w:szCs w:val="24"/>
        </w:rPr>
      </w:pPr>
    </w:p>
    <w:p w14:paraId="711CD0DE" w14:textId="77777777" w:rsidR="00C8116E" w:rsidRPr="00102F2F" w:rsidRDefault="00D57E4A" w:rsidP="00102F2F">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Pr>
          <w:rFonts w:cstheme="minorHAnsi"/>
          <w:color w:val="000000"/>
          <w:sz w:val="24"/>
          <w:szCs w:val="24"/>
        </w:rPr>
        <w:t xml:space="preserve"> La SEM Mwe Ara ne pourra consentir à aucune utilisation du Domaine à titre exclusif par un tiers.</w:t>
      </w:r>
    </w:p>
    <w:p w14:paraId="7985C9FC"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p>
    <w:p w14:paraId="1CA2B3C6"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D57E4A">
        <w:rPr>
          <w:rFonts w:cstheme="minorHAnsi"/>
          <w:color w:val="000000"/>
          <w:sz w:val="24"/>
          <w:szCs w:val="24"/>
        </w:rPr>
        <w:t xml:space="preserve">L’organisateur devra veiller à limiter les </w:t>
      </w:r>
      <w:r w:rsidR="007E0D96" w:rsidRPr="00102F2F">
        <w:rPr>
          <w:rFonts w:cstheme="minorHAnsi"/>
          <w:color w:val="000000"/>
          <w:sz w:val="24"/>
          <w:szCs w:val="24"/>
        </w:rPr>
        <w:t xml:space="preserve">nuisances </w:t>
      </w:r>
      <w:r w:rsidRPr="00102F2F">
        <w:rPr>
          <w:rFonts w:cstheme="minorHAnsi"/>
          <w:color w:val="000000"/>
          <w:sz w:val="24"/>
          <w:szCs w:val="24"/>
        </w:rPr>
        <w:t xml:space="preserve">sonores </w:t>
      </w:r>
      <w:r w:rsidR="00D57E4A">
        <w:rPr>
          <w:rFonts w:cstheme="minorHAnsi"/>
          <w:color w:val="000000"/>
          <w:sz w:val="24"/>
          <w:szCs w:val="24"/>
        </w:rPr>
        <w:t xml:space="preserve">et lumineuses dans le cas d’une activité nocturne. </w:t>
      </w:r>
    </w:p>
    <w:p w14:paraId="28D763B6"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p>
    <w:p w14:paraId="6A18FA1B"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D57E4A">
        <w:rPr>
          <w:rFonts w:cstheme="minorHAnsi"/>
          <w:color w:val="000000"/>
          <w:sz w:val="24"/>
          <w:szCs w:val="24"/>
        </w:rPr>
        <w:t>L</w:t>
      </w:r>
      <w:r w:rsidR="00D57E4A" w:rsidRPr="0015466D">
        <w:rPr>
          <w:rFonts w:cstheme="minorHAnsi"/>
          <w:color w:val="000000"/>
          <w:sz w:val="24"/>
          <w:szCs w:val="24"/>
        </w:rPr>
        <w:t xml:space="preserve">e jour de l’épreuve </w:t>
      </w:r>
      <w:r w:rsidR="00D57E4A">
        <w:rPr>
          <w:rFonts w:cstheme="minorHAnsi"/>
          <w:color w:val="000000"/>
          <w:sz w:val="24"/>
          <w:szCs w:val="24"/>
        </w:rPr>
        <w:t>l’organisateur se chargera d’a</w:t>
      </w:r>
      <w:r w:rsidRPr="00102F2F">
        <w:rPr>
          <w:rFonts w:cstheme="minorHAnsi"/>
          <w:color w:val="000000"/>
          <w:sz w:val="24"/>
          <w:szCs w:val="24"/>
        </w:rPr>
        <w:t>fficher sur le site de l’épreuve le plan, les autorisations administratives et les prescriptions en vigueur</w:t>
      </w:r>
      <w:r w:rsidR="00D57E4A">
        <w:rPr>
          <w:rFonts w:cstheme="minorHAnsi"/>
          <w:color w:val="000000"/>
          <w:sz w:val="24"/>
          <w:szCs w:val="24"/>
        </w:rPr>
        <w:t xml:space="preserve">. Dans le cas d’usage </w:t>
      </w:r>
      <w:r w:rsidR="00CC3193">
        <w:rPr>
          <w:rFonts w:cstheme="minorHAnsi"/>
          <w:color w:val="000000"/>
          <w:sz w:val="24"/>
          <w:szCs w:val="24"/>
        </w:rPr>
        <w:t xml:space="preserve">pour l’évènement </w:t>
      </w:r>
      <w:r w:rsidR="00D57E4A">
        <w:rPr>
          <w:rFonts w:cstheme="minorHAnsi"/>
          <w:color w:val="000000"/>
          <w:sz w:val="24"/>
          <w:szCs w:val="24"/>
        </w:rPr>
        <w:t xml:space="preserve">de pistes non balisées, il faudra </w:t>
      </w:r>
      <w:r w:rsidR="00D57E4A" w:rsidRPr="005E257A">
        <w:rPr>
          <w:rFonts w:cstheme="minorHAnsi"/>
          <w:color w:val="000000"/>
          <w:sz w:val="24"/>
          <w:szCs w:val="24"/>
        </w:rPr>
        <w:t>indiquer que le tracé n’est ouvert que pour cette manifestation (circuit temporaire).</w:t>
      </w:r>
    </w:p>
    <w:p w14:paraId="5B3FD877"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p>
    <w:p w14:paraId="3B603455"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D57E4A">
        <w:rPr>
          <w:rFonts w:cstheme="minorHAnsi"/>
          <w:color w:val="000000"/>
          <w:sz w:val="24"/>
          <w:szCs w:val="24"/>
        </w:rPr>
        <w:t>Les porteurs d’évènement devront d</w:t>
      </w:r>
      <w:r w:rsidRPr="00102F2F">
        <w:rPr>
          <w:rFonts w:cstheme="minorHAnsi"/>
          <w:color w:val="000000"/>
          <w:sz w:val="24"/>
          <w:szCs w:val="24"/>
        </w:rPr>
        <w:t>emander aux participants de respecter les règles</w:t>
      </w:r>
      <w:r w:rsidR="00D57E4A">
        <w:rPr>
          <w:rFonts w:cstheme="minorHAnsi"/>
          <w:color w:val="000000"/>
          <w:sz w:val="24"/>
          <w:szCs w:val="24"/>
        </w:rPr>
        <w:t xml:space="preserve"> du Domaine, ainsi que les règles</w:t>
      </w:r>
      <w:r w:rsidRPr="00102F2F">
        <w:rPr>
          <w:rFonts w:cstheme="minorHAnsi"/>
          <w:color w:val="000000"/>
          <w:sz w:val="24"/>
          <w:szCs w:val="24"/>
        </w:rPr>
        <w:t xml:space="preserve"> de courtoisie et les principes de bon sens, afin de partager les espaces naturels avec les autres usagers</w:t>
      </w:r>
    </w:p>
    <w:p w14:paraId="74C47851" w14:textId="0075AEC9" w:rsidR="00C8116E" w:rsidRDefault="00C8116E" w:rsidP="00102F2F">
      <w:pPr>
        <w:spacing w:line="240" w:lineRule="auto"/>
        <w:jc w:val="both"/>
        <w:rPr>
          <w:rFonts w:cstheme="minorHAnsi"/>
          <w:color w:val="000000"/>
          <w:sz w:val="24"/>
          <w:szCs w:val="24"/>
        </w:rPr>
      </w:pPr>
    </w:p>
    <w:p w14:paraId="75097FB2" w14:textId="77777777" w:rsidR="00D87B2A" w:rsidRPr="00102F2F" w:rsidRDefault="00D87B2A" w:rsidP="00102F2F">
      <w:pPr>
        <w:spacing w:line="240" w:lineRule="auto"/>
        <w:jc w:val="both"/>
        <w:rPr>
          <w:rFonts w:cstheme="minorHAnsi"/>
          <w:color w:val="000000"/>
          <w:sz w:val="24"/>
          <w:szCs w:val="24"/>
        </w:rPr>
      </w:pPr>
    </w:p>
    <w:p w14:paraId="3048BAA8" w14:textId="77777777" w:rsidR="00C8116E" w:rsidRPr="00AA78F7" w:rsidRDefault="00CC3193" w:rsidP="00102F2F">
      <w:pPr>
        <w:autoSpaceDE w:val="0"/>
        <w:autoSpaceDN w:val="0"/>
        <w:adjustRightInd w:val="0"/>
        <w:spacing w:after="0" w:line="240" w:lineRule="auto"/>
        <w:jc w:val="both"/>
        <w:rPr>
          <w:rFonts w:cstheme="minorHAnsi"/>
          <w:b/>
          <w:bCs/>
          <w:caps/>
          <w:color w:val="000000"/>
          <w:sz w:val="24"/>
          <w:szCs w:val="24"/>
          <w:u w:val="single"/>
        </w:rPr>
      </w:pPr>
      <w:r w:rsidRPr="00AA78F7">
        <w:rPr>
          <w:rFonts w:cstheme="minorHAnsi"/>
          <w:b/>
          <w:bCs/>
          <w:caps/>
          <w:color w:val="000000"/>
          <w:sz w:val="24"/>
          <w:szCs w:val="24"/>
          <w:u w:val="single"/>
        </w:rPr>
        <w:lastRenderedPageBreak/>
        <w:t>ARTICLE </w:t>
      </w:r>
      <w:r w:rsidR="00AA78F7" w:rsidRPr="00AA78F7">
        <w:rPr>
          <w:rFonts w:cstheme="minorHAnsi"/>
          <w:b/>
          <w:bCs/>
          <w:caps/>
          <w:color w:val="000000"/>
          <w:sz w:val="24"/>
          <w:szCs w:val="24"/>
          <w:u w:val="single"/>
        </w:rPr>
        <w:t xml:space="preserve">3 </w:t>
      </w:r>
      <w:r w:rsidRPr="00AA78F7">
        <w:rPr>
          <w:rFonts w:cstheme="minorHAnsi"/>
          <w:b/>
          <w:bCs/>
          <w:caps/>
          <w:color w:val="000000"/>
          <w:sz w:val="24"/>
          <w:szCs w:val="24"/>
          <w:u w:val="single"/>
        </w:rPr>
        <w:t>: Choix du</w:t>
      </w:r>
      <w:r w:rsidR="00A86505" w:rsidRPr="00AA78F7">
        <w:rPr>
          <w:rFonts w:cstheme="minorHAnsi"/>
          <w:b/>
          <w:bCs/>
          <w:caps/>
          <w:color w:val="000000"/>
          <w:sz w:val="24"/>
          <w:szCs w:val="24"/>
          <w:u w:val="single"/>
        </w:rPr>
        <w:t xml:space="preserve"> parcours</w:t>
      </w:r>
    </w:p>
    <w:p w14:paraId="712D82FD" w14:textId="77777777" w:rsidR="00CC3193" w:rsidRDefault="00CC3193" w:rsidP="00102F2F">
      <w:pPr>
        <w:autoSpaceDE w:val="0"/>
        <w:autoSpaceDN w:val="0"/>
        <w:adjustRightInd w:val="0"/>
        <w:spacing w:after="0" w:line="240" w:lineRule="auto"/>
        <w:jc w:val="both"/>
        <w:rPr>
          <w:rFonts w:cstheme="minorHAnsi"/>
          <w:color w:val="000000"/>
          <w:sz w:val="24"/>
          <w:szCs w:val="24"/>
        </w:rPr>
      </w:pPr>
    </w:p>
    <w:p w14:paraId="7A071A72" w14:textId="6814C06A" w:rsidR="00D677B4" w:rsidRDefault="00CC3193" w:rsidP="00102F2F">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Pr>
          <w:rFonts w:cstheme="minorHAnsi"/>
          <w:color w:val="000000"/>
          <w:sz w:val="24"/>
          <w:szCs w:val="24"/>
        </w:rPr>
        <w:t xml:space="preserve"> L</w:t>
      </w:r>
      <w:r w:rsidRPr="00601A06">
        <w:rPr>
          <w:rFonts w:cstheme="minorHAnsi"/>
          <w:color w:val="000000"/>
          <w:sz w:val="24"/>
          <w:szCs w:val="24"/>
        </w:rPr>
        <w:t xml:space="preserve">e </w:t>
      </w:r>
      <w:r>
        <w:rPr>
          <w:rFonts w:cstheme="minorHAnsi"/>
          <w:color w:val="000000"/>
          <w:sz w:val="24"/>
          <w:szCs w:val="24"/>
        </w:rPr>
        <w:t xml:space="preserve">projet de </w:t>
      </w:r>
      <w:r w:rsidRPr="00601A06">
        <w:rPr>
          <w:rFonts w:cstheme="minorHAnsi"/>
          <w:color w:val="000000"/>
          <w:sz w:val="24"/>
          <w:szCs w:val="24"/>
        </w:rPr>
        <w:t>tracé</w:t>
      </w:r>
      <w:r>
        <w:rPr>
          <w:rFonts w:cstheme="minorHAnsi"/>
          <w:color w:val="000000"/>
          <w:sz w:val="24"/>
          <w:szCs w:val="24"/>
        </w:rPr>
        <w:t xml:space="preserve"> sera présenté préalablement pour validation à la SEM MWE ARA. </w:t>
      </w:r>
    </w:p>
    <w:p w14:paraId="6F35FE56" w14:textId="77777777" w:rsidR="00275FF0" w:rsidRDefault="00275FF0" w:rsidP="00102F2F">
      <w:pPr>
        <w:autoSpaceDE w:val="0"/>
        <w:autoSpaceDN w:val="0"/>
        <w:adjustRightInd w:val="0"/>
        <w:spacing w:after="0" w:line="240" w:lineRule="auto"/>
        <w:jc w:val="both"/>
        <w:rPr>
          <w:rFonts w:cstheme="minorHAnsi"/>
          <w:color w:val="000000"/>
          <w:sz w:val="24"/>
          <w:szCs w:val="24"/>
        </w:rPr>
      </w:pPr>
    </w:p>
    <w:p w14:paraId="4AB1FC3D" w14:textId="29267C70" w:rsidR="00D87B2A" w:rsidRDefault="00275FF0" w:rsidP="00102F2F">
      <w:pPr>
        <w:autoSpaceDE w:val="0"/>
        <w:autoSpaceDN w:val="0"/>
        <w:adjustRightInd w:val="0"/>
        <w:spacing w:after="0" w:line="240" w:lineRule="auto"/>
        <w:jc w:val="both"/>
        <w:rPr>
          <w:rFonts w:cstheme="minorHAnsi"/>
          <w:sz w:val="24"/>
          <w:szCs w:val="24"/>
        </w:rPr>
      </w:pPr>
      <w:r w:rsidRPr="00BB5CBF">
        <w:rPr>
          <w:rFonts w:cstheme="minorHAnsi"/>
          <w:sz w:val="24"/>
          <w:szCs w:val="24"/>
        </w:rPr>
        <w:t>L</w:t>
      </w:r>
      <w:r w:rsidR="00BB5CBF">
        <w:rPr>
          <w:rFonts w:cstheme="minorHAnsi"/>
          <w:sz w:val="24"/>
          <w:szCs w:val="24"/>
        </w:rPr>
        <w:t>a SEM soumettra ce dernier à</w:t>
      </w:r>
      <w:r w:rsidRPr="00BB5CBF">
        <w:rPr>
          <w:rFonts w:cstheme="minorHAnsi"/>
          <w:sz w:val="24"/>
          <w:szCs w:val="24"/>
        </w:rPr>
        <w:t xml:space="preserve"> la Direction de la Culture </w:t>
      </w:r>
      <w:r w:rsidR="00BB5CBF">
        <w:rPr>
          <w:rFonts w:cstheme="minorHAnsi"/>
          <w:sz w:val="24"/>
          <w:szCs w:val="24"/>
        </w:rPr>
        <w:t>ainsi que les</w:t>
      </w:r>
      <w:r w:rsidRPr="00BB5CBF">
        <w:rPr>
          <w:rFonts w:cstheme="minorHAnsi"/>
          <w:sz w:val="24"/>
          <w:szCs w:val="24"/>
        </w:rPr>
        <w:t xml:space="preserve"> clans afin de s’assurer qu</w:t>
      </w:r>
      <w:r w:rsidR="00BB5CBF" w:rsidRPr="00BB5CBF">
        <w:rPr>
          <w:rFonts w:cstheme="minorHAnsi"/>
          <w:sz w:val="24"/>
          <w:szCs w:val="24"/>
        </w:rPr>
        <w:t>’il qu</w:t>
      </w:r>
      <w:r w:rsidR="00BB5CBF">
        <w:rPr>
          <w:rFonts w:cstheme="minorHAnsi"/>
          <w:sz w:val="24"/>
          <w:szCs w:val="24"/>
        </w:rPr>
        <w:t>e ce tracé projeté</w:t>
      </w:r>
      <w:r w:rsidR="00BB5CBF" w:rsidRPr="00BB5CBF">
        <w:rPr>
          <w:rFonts w:cstheme="minorHAnsi"/>
          <w:sz w:val="24"/>
          <w:szCs w:val="24"/>
        </w:rPr>
        <w:t xml:space="preserve"> respecte le patrimoine culturel matériel et immatériel</w:t>
      </w:r>
      <w:r w:rsidR="00BB5CBF">
        <w:rPr>
          <w:rFonts w:cstheme="minorHAnsi"/>
          <w:sz w:val="24"/>
          <w:szCs w:val="24"/>
        </w:rPr>
        <w:t xml:space="preserve"> du Domaine</w:t>
      </w:r>
      <w:r w:rsidR="00BB5CBF" w:rsidRPr="00BB5CBF">
        <w:rPr>
          <w:rFonts w:cstheme="minorHAnsi"/>
          <w:sz w:val="24"/>
          <w:szCs w:val="24"/>
        </w:rPr>
        <w:t xml:space="preserve">. </w:t>
      </w:r>
    </w:p>
    <w:p w14:paraId="4480AB14" w14:textId="77777777" w:rsidR="00D87B2A" w:rsidRPr="00D87B2A" w:rsidRDefault="00D87B2A" w:rsidP="00102F2F">
      <w:pPr>
        <w:autoSpaceDE w:val="0"/>
        <w:autoSpaceDN w:val="0"/>
        <w:adjustRightInd w:val="0"/>
        <w:spacing w:after="0" w:line="240" w:lineRule="auto"/>
        <w:jc w:val="both"/>
        <w:rPr>
          <w:rFonts w:cstheme="minorHAnsi"/>
          <w:sz w:val="24"/>
          <w:szCs w:val="24"/>
        </w:rPr>
      </w:pPr>
    </w:p>
    <w:p w14:paraId="5C46B490" w14:textId="77777777" w:rsidR="007E0D96" w:rsidRDefault="00C8116E" w:rsidP="00102F2F">
      <w:pPr>
        <w:autoSpaceDE w:val="0"/>
        <w:autoSpaceDN w:val="0"/>
        <w:adjustRightInd w:val="0"/>
        <w:spacing w:after="12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CC3193">
        <w:rPr>
          <w:rFonts w:cstheme="minorHAnsi"/>
          <w:color w:val="000000"/>
          <w:sz w:val="24"/>
          <w:szCs w:val="24"/>
        </w:rPr>
        <w:t>A</w:t>
      </w:r>
      <w:r w:rsidR="007E0D96" w:rsidRPr="00102F2F">
        <w:rPr>
          <w:rFonts w:cstheme="minorHAnsi"/>
          <w:color w:val="000000"/>
          <w:sz w:val="24"/>
          <w:szCs w:val="24"/>
        </w:rPr>
        <w:t xml:space="preserve">vec l’autorisation </w:t>
      </w:r>
      <w:r w:rsidR="00CC3193">
        <w:rPr>
          <w:rFonts w:cstheme="minorHAnsi"/>
          <w:color w:val="000000"/>
          <w:sz w:val="24"/>
          <w:szCs w:val="24"/>
        </w:rPr>
        <w:t>préalable de la SEM Mwe Ara</w:t>
      </w:r>
      <w:r w:rsidR="007E0D96" w:rsidRPr="00102F2F">
        <w:rPr>
          <w:rFonts w:cstheme="minorHAnsi"/>
          <w:color w:val="000000"/>
          <w:sz w:val="24"/>
          <w:szCs w:val="24"/>
        </w:rPr>
        <w:t xml:space="preserve">, le parcours </w:t>
      </w:r>
      <w:r w:rsidR="00CC3193">
        <w:rPr>
          <w:rFonts w:cstheme="minorHAnsi"/>
          <w:color w:val="000000"/>
          <w:sz w:val="24"/>
          <w:szCs w:val="24"/>
        </w:rPr>
        <w:t>sera</w:t>
      </w:r>
      <w:r w:rsidR="007E0D96" w:rsidRPr="00102F2F">
        <w:rPr>
          <w:rFonts w:cstheme="minorHAnsi"/>
          <w:color w:val="000000"/>
          <w:sz w:val="24"/>
          <w:szCs w:val="24"/>
        </w:rPr>
        <w:t xml:space="preserve"> reconnu sans dégradation ni balisage permanent</w:t>
      </w:r>
      <w:r w:rsidR="00CC3193">
        <w:rPr>
          <w:rFonts w:cstheme="minorHAnsi"/>
          <w:color w:val="000000"/>
          <w:sz w:val="24"/>
          <w:szCs w:val="24"/>
        </w:rPr>
        <w:t>. Les jours et horaires de reconnaissance seront à transmettre à la SEM.</w:t>
      </w:r>
    </w:p>
    <w:p w14:paraId="1F89E1BD" w14:textId="77777777" w:rsidR="00CC3193" w:rsidRPr="00102F2F" w:rsidRDefault="00CC3193" w:rsidP="00102F2F">
      <w:pPr>
        <w:autoSpaceDE w:val="0"/>
        <w:autoSpaceDN w:val="0"/>
        <w:adjustRightInd w:val="0"/>
        <w:spacing w:after="120" w:line="240" w:lineRule="auto"/>
        <w:jc w:val="both"/>
        <w:rPr>
          <w:rFonts w:cstheme="minorHAnsi"/>
          <w:color w:val="000000"/>
          <w:sz w:val="24"/>
          <w:szCs w:val="24"/>
        </w:rPr>
      </w:pPr>
      <w:r w:rsidRPr="00601A06">
        <w:rPr>
          <w:rFonts w:cstheme="minorHAnsi"/>
          <w:color w:val="000000"/>
          <w:sz w:val="24"/>
          <w:szCs w:val="24"/>
        </w:rPr>
        <w:sym w:font="Wingdings 2" w:char="F0A0"/>
      </w:r>
      <w:r w:rsidRPr="00601A06">
        <w:rPr>
          <w:rFonts w:cstheme="minorHAnsi"/>
          <w:color w:val="000000"/>
          <w:sz w:val="24"/>
          <w:szCs w:val="24"/>
        </w:rPr>
        <w:t xml:space="preserve"> </w:t>
      </w:r>
      <w:r>
        <w:rPr>
          <w:rFonts w:cstheme="minorHAnsi"/>
          <w:color w:val="000000"/>
          <w:sz w:val="24"/>
          <w:szCs w:val="24"/>
        </w:rPr>
        <w:t xml:space="preserve">La SEM Mwe Ara pourra proposer, sur demande de l’organisateur, une assistance logistique de terrain ainsi qu’une assistance cartographique via le </w:t>
      </w:r>
      <w:r w:rsidRPr="00102F2F">
        <w:rPr>
          <w:rFonts w:cstheme="minorHAnsi"/>
          <w:color w:val="000000"/>
          <w:sz w:val="24"/>
          <w:szCs w:val="24"/>
        </w:rPr>
        <w:t>Système d'Information Géographique (SIG).</w:t>
      </w:r>
    </w:p>
    <w:p w14:paraId="07A5D8F2" w14:textId="77777777" w:rsidR="007E0D96" w:rsidRPr="00102F2F" w:rsidRDefault="007E0D96" w:rsidP="00102F2F">
      <w:pPr>
        <w:autoSpaceDE w:val="0"/>
        <w:autoSpaceDN w:val="0"/>
        <w:adjustRightInd w:val="0"/>
        <w:spacing w:after="12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CC3193">
        <w:rPr>
          <w:rFonts w:cstheme="minorHAnsi"/>
          <w:color w:val="000000"/>
          <w:sz w:val="24"/>
          <w:szCs w:val="24"/>
        </w:rPr>
        <w:t>L</w:t>
      </w:r>
      <w:r w:rsidRPr="00102F2F">
        <w:rPr>
          <w:rFonts w:cstheme="minorHAnsi"/>
          <w:color w:val="000000"/>
          <w:sz w:val="24"/>
          <w:szCs w:val="24"/>
        </w:rPr>
        <w:t xml:space="preserve">e tracé du parcours reconnu </w:t>
      </w:r>
      <w:r w:rsidR="00CC3193">
        <w:rPr>
          <w:rFonts w:cstheme="minorHAnsi"/>
          <w:color w:val="000000"/>
          <w:sz w:val="24"/>
          <w:szCs w:val="24"/>
        </w:rPr>
        <w:t>sera fourni à la SEM sous format .gpx ou .shp.</w:t>
      </w:r>
    </w:p>
    <w:p w14:paraId="008061C2" w14:textId="368A347A" w:rsidR="00CC3193" w:rsidRDefault="007E0D96" w:rsidP="00CC3193">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C8116E" w:rsidRPr="00102F2F">
        <w:rPr>
          <w:rFonts w:cstheme="minorHAnsi"/>
          <w:color w:val="000000"/>
          <w:sz w:val="24"/>
          <w:szCs w:val="24"/>
        </w:rPr>
        <w:t xml:space="preserve">Le choix du tracé doit </w:t>
      </w:r>
      <w:r w:rsidRPr="00102F2F">
        <w:rPr>
          <w:rFonts w:cstheme="minorHAnsi"/>
          <w:color w:val="000000"/>
          <w:sz w:val="24"/>
          <w:szCs w:val="24"/>
        </w:rPr>
        <w:t xml:space="preserve">être fait en visant de </w:t>
      </w:r>
      <w:r w:rsidR="00C8116E" w:rsidRPr="00102F2F">
        <w:rPr>
          <w:rFonts w:cstheme="minorHAnsi"/>
          <w:color w:val="000000"/>
          <w:sz w:val="24"/>
          <w:szCs w:val="24"/>
        </w:rPr>
        <w:t>limiter les dégradations</w:t>
      </w:r>
      <w:r w:rsidRPr="00102F2F">
        <w:rPr>
          <w:rFonts w:cstheme="minorHAnsi"/>
          <w:color w:val="000000"/>
          <w:sz w:val="24"/>
          <w:szCs w:val="24"/>
        </w:rPr>
        <w:t xml:space="preserve"> des espaces et paysages</w:t>
      </w:r>
      <w:r w:rsidR="00CC3193">
        <w:rPr>
          <w:rFonts w:cstheme="minorHAnsi"/>
          <w:color w:val="000000"/>
          <w:sz w:val="24"/>
          <w:szCs w:val="24"/>
        </w:rPr>
        <w:t xml:space="preserve"> (érosion, piétinement</w:t>
      </w:r>
      <w:r w:rsidR="00A0628B">
        <w:rPr>
          <w:rFonts w:cstheme="minorHAnsi"/>
          <w:color w:val="000000"/>
          <w:sz w:val="24"/>
          <w:szCs w:val="24"/>
        </w:rPr>
        <w:t>, …</w:t>
      </w:r>
      <w:r w:rsidR="00CC3193">
        <w:rPr>
          <w:rFonts w:cstheme="minorHAnsi"/>
          <w:color w:val="000000"/>
          <w:sz w:val="24"/>
          <w:szCs w:val="24"/>
        </w:rPr>
        <w:t>)</w:t>
      </w:r>
      <w:r w:rsidR="00C8116E" w:rsidRPr="00102F2F">
        <w:rPr>
          <w:rFonts w:cstheme="minorHAnsi"/>
          <w:color w:val="000000"/>
          <w:sz w:val="24"/>
          <w:szCs w:val="24"/>
        </w:rPr>
        <w:t xml:space="preserve">, en évitant les sites </w:t>
      </w:r>
      <w:r w:rsidR="00A0628B">
        <w:rPr>
          <w:rFonts w:cstheme="minorHAnsi"/>
          <w:color w:val="000000"/>
          <w:sz w:val="24"/>
          <w:szCs w:val="24"/>
        </w:rPr>
        <w:t xml:space="preserve">naturels </w:t>
      </w:r>
      <w:r w:rsidR="00C8116E" w:rsidRPr="00102F2F">
        <w:rPr>
          <w:rFonts w:cstheme="minorHAnsi"/>
          <w:color w:val="000000"/>
          <w:sz w:val="24"/>
          <w:szCs w:val="24"/>
        </w:rPr>
        <w:t>sensibles</w:t>
      </w:r>
      <w:r w:rsidR="00CC3193">
        <w:rPr>
          <w:rFonts w:cstheme="minorHAnsi"/>
          <w:color w:val="000000"/>
          <w:sz w:val="24"/>
          <w:szCs w:val="24"/>
        </w:rPr>
        <w:t xml:space="preserve"> et dans le respect de l’histoire et de la culture du Domaine</w:t>
      </w:r>
      <w:r w:rsidR="00CC3193">
        <w:rPr>
          <w:rStyle w:val="Marquedecommentaire"/>
          <w:rFonts w:cstheme="minorHAnsi"/>
          <w:sz w:val="24"/>
          <w:szCs w:val="24"/>
        </w:rPr>
        <w:t xml:space="preserve">. </w:t>
      </w:r>
      <w:r w:rsidR="00CC3193">
        <w:rPr>
          <w:rFonts w:cstheme="minorHAnsi"/>
          <w:color w:val="000000"/>
          <w:sz w:val="24"/>
          <w:szCs w:val="24"/>
        </w:rPr>
        <w:t xml:space="preserve">Il devra employer des sentiers déjà existants et si possible balisés sauf autorisation particulière de la SEM MWE ARA. </w:t>
      </w:r>
      <w:r w:rsidR="00CC3193" w:rsidRPr="00601A06">
        <w:rPr>
          <w:rFonts w:cstheme="minorHAnsi"/>
          <w:color w:val="000000"/>
          <w:sz w:val="24"/>
          <w:szCs w:val="24"/>
        </w:rPr>
        <w:t xml:space="preserve"> </w:t>
      </w:r>
    </w:p>
    <w:p w14:paraId="5832F889" w14:textId="77777777" w:rsidR="00C8116E" w:rsidRDefault="00C8116E" w:rsidP="00102F2F">
      <w:pPr>
        <w:autoSpaceDE w:val="0"/>
        <w:autoSpaceDN w:val="0"/>
        <w:adjustRightInd w:val="0"/>
        <w:spacing w:after="0" w:line="240" w:lineRule="auto"/>
        <w:jc w:val="both"/>
        <w:rPr>
          <w:rFonts w:cstheme="minorHAnsi"/>
          <w:color w:val="000000"/>
          <w:sz w:val="24"/>
          <w:szCs w:val="24"/>
        </w:rPr>
      </w:pPr>
    </w:p>
    <w:p w14:paraId="173008AB" w14:textId="2D0AA64A" w:rsidR="00D87B2A" w:rsidRPr="00D87B2A" w:rsidRDefault="00D87B2A" w:rsidP="00102F2F">
      <w:pPr>
        <w:autoSpaceDE w:val="0"/>
        <w:autoSpaceDN w:val="0"/>
        <w:adjustRightInd w:val="0"/>
        <w:spacing w:after="0" w:line="240" w:lineRule="auto"/>
        <w:jc w:val="both"/>
        <w:rPr>
          <w:rFonts w:cstheme="minorHAnsi"/>
          <w:b/>
          <w:color w:val="000000"/>
          <w:sz w:val="24"/>
          <w:szCs w:val="24"/>
        </w:rPr>
      </w:pPr>
      <w:r w:rsidRPr="00D87B2A">
        <w:rPr>
          <w:rFonts w:cstheme="minorHAnsi"/>
          <w:b/>
          <w:color w:val="000000"/>
          <w:sz w:val="24"/>
          <w:szCs w:val="24"/>
        </w:rPr>
        <w:t>Balisage :</w:t>
      </w:r>
    </w:p>
    <w:p w14:paraId="0C9A3C54" w14:textId="77777777" w:rsidR="00D87B2A" w:rsidRPr="00102F2F" w:rsidRDefault="00D87B2A" w:rsidP="00102F2F">
      <w:pPr>
        <w:autoSpaceDE w:val="0"/>
        <w:autoSpaceDN w:val="0"/>
        <w:adjustRightInd w:val="0"/>
        <w:spacing w:after="0" w:line="240" w:lineRule="auto"/>
        <w:jc w:val="both"/>
        <w:rPr>
          <w:rFonts w:cstheme="minorHAnsi"/>
          <w:color w:val="000000"/>
          <w:sz w:val="24"/>
          <w:szCs w:val="24"/>
        </w:rPr>
      </w:pPr>
    </w:p>
    <w:p w14:paraId="36758E4A" w14:textId="30713502" w:rsidR="00C8116E"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CC3193">
        <w:rPr>
          <w:rFonts w:cstheme="minorHAnsi"/>
          <w:color w:val="000000"/>
          <w:sz w:val="24"/>
          <w:szCs w:val="24"/>
        </w:rPr>
        <w:t>L’organisateur devra installer</w:t>
      </w:r>
      <w:r w:rsidR="00CC3193" w:rsidRPr="00102F2F">
        <w:rPr>
          <w:rFonts w:cstheme="minorHAnsi"/>
          <w:color w:val="000000"/>
          <w:sz w:val="24"/>
          <w:szCs w:val="24"/>
        </w:rPr>
        <w:t xml:space="preserve"> </w:t>
      </w:r>
      <w:r w:rsidRPr="00102F2F">
        <w:rPr>
          <w:rFonts w:cstheme="minorHAnsi"/>
          <w:color w:val="000000"/>
          <w:sz w:val="24"/>
          <w:szCs w:val="24"/>
        </w:rPr>
        <w:t>un balisage suffisant et non permanent et si possible biodégradable (chaux, panneaux amovibles, etc</w:t>
      </w:r>
      <w:r w:rsidR="00A0628B">
        <w:rPr>
          <w:rFonts w:cstheme="minorHAnsi"/>
          <w:color w:val="000000"/>
          <w:sz w:val="24"/>
          <w:szCs w:val="24"/>
        </w:rPr>
        <w:t>.</w:t>
      </w:r>
      <w:r w:rsidRPr="00102F2F">
        <w:rPr>
          <w:rFonts w:cstheme="minorHAnsi"/>
          <w:color w:val="000000"/>
          <w:sz w:val="24"/>
          <w:szCs w:val="24"/>
        </w:rPr>
        <w:t xml:space="preserve">). </w:t>
      </w:r>
      <w:r w:rsidRPr="00D87B2A">
        <w:rPr>
          <w:rFonts w:cstheme="minorHAnsi"/>
          <w:b/>
          <w:color w:val="000000"/>
          <w:sz w:val="24"/>
          <w:szCs w:val="24"/>
          <w:u w:val="single"/>
        </w:rPr>
        <w:t xml:space="preserve">Les bombes de peinture, les agrafes, pointes et vis sont </w:t>
      </w:r>
      <w:r w:rsidR="00BC436F">
        <w:rPr>
          <w:rFonts w:cstheme="minorHAnsi"/>
          <w:b/>
          <w:color w:val="000000"/>
          <w:sz w:val="24"/>
          <w:szCs w:val="24"/>
          <w:u w:val="single"/>
        </w:rPr>
        <w:t xml:space="preserve">strictement </w:t>
      </w:r>
      <w:r w:rsidRPr="00D87B2A">
        <w:rPr>
          <w:rFonts w:cstheme="minorHAnsi"/>
          <w:b/>
          <w:color w:val="000000"/>
          <w:sz w:val="24"/>
          <w:szCs w:val="24"/>
          <w:u w:val="single"/>
        </w:rPr>
        <w:t xml:space="preserve">interdites. </w:t>
      </w:r>
    </w:p>
    <w:p w14:paraId="56E08F1D" w14:textId="77777777" w:rsidR="009B0545" w:rsidRPr="00102F2F" w:rsidRDefault="009B0545" w:rsidP="00102F2F">
      <w:pPr>
        <w:autoSpaceDE w:val="0"/>
        <w:autoSpaceDN w:val="0"/>
        <w:adjustRightInd w:val="0"/>
        <w:spacing w:after="0" w:line="240" w:lineRule="auto"/>
        <w:jc w:val="both"/>
        <w:rPr>
          <w:rFonts w:cstheme="minorHAnsi"/>
          <w:color w:val="000000"/>
          <w:sz w:val="24"/>
          <w:szCs w:val="24"/>
        </w:rPr>
      </w:pPr>
    </w:p>
    <w:p w14:paraId="7FDF2A64" w14:textId="77777777" w:rsidR="00914819" w:rsidRDefault="00914819"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9B0545">
        <w:rPr>
          <w:rFonts w:cstheme="minorHAnsi"/>
          <w:color w:val="000000"/>
          <w:sz w:val="24"/>
          <w:szCs w:val="24"/>
        </w:rPr>
        <w:t>Il sera nécessaire de d</w:t>
      </w:r>
      <w:r w:rsidRPr="00102F2F">
        <w:rPr>
          <w:rFonts w:cstheme="minorHAnsi"/>
          <w:color w:val="000000"/>
          <w:sz w:val="24"/>
          <w:szCs w:val="24"/>
        </w:rPr>
        <w:t xml:space="preserve">emander l’autorisation </w:t>
      </w:r>
      <w:r w:rsidR="009B0545">
        <w:rPr>
          <w:rFonts w:cstheme="minorHAnsi"/>
          <w:color w:val="000000"/>
          <w:sz w:val="24"/>
          <w:szCs w:val="24"/>
        </w:rPr>
        <w:t>à la SEM MWE ARA</w:t>
      </w:r>
      <w:r w:rsidRPr="00102F2F">
        <w:rPr>
          <w:rFonts w:cstheme="minorHAnsi"/>
          <w:color w:val="000000"/>
          <w:sz w:val="24"/>
          <w:szCs w:val="24"/>
        </w:rPr>
        <w:t xml:space="preserve"> pour l’utilisation des véhicules à moteur sur les voies non ouvertes à la circulation, uniquement dans le cadre du balisage et de la sécurité.</w:t>
      </w:r>
    </w:p>
    <w:p w14:paraId="2F6A3CE2" w14:textId="77777777" w:rsidR="009B0545" w:rsidRPr="00102F2F" w:rsidRDefault="009B0545" w:rsidP="00102F2F">
      <w:pPr>
        <w:autoSpaceDE w:val="0"/>
        <w:autoSpaceDN w:val="0"/>
        <w:adjustRightInd w:val="0"/>
        <w:spacing w:after="0" w:line="240" w:lineRule="auto"/>
        <w:jc w:val="both"/>
        <w:rPr>
          <w:rFonts w:cstheme="minorHAnsi"/>
          <w:color w:val="000000"/>
          <w:sz w:val="24"/>
          <w:szCs w:val="24"/>
        </w:rPr>
      </w:pPr>
    </w:p>
    <w:p w14:paraId="19AE7C00"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Lorsque c’est possible, faire le balisage à pied, à vélo ou limiter la vitesse des engins de transport du matériel, afin de minimiser le bruit et les dégradations.</w:t>
      </w:r>
    </w:p>
    <w:p w14:paraId="55D7D3EE"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p>
    <w:p w14:paraId="53EA39AF" w14:textId="2CABE959" w:rsidR="00C8116E" w:rsidRPr="00102F2F"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00D87B2A">
        <w:rPr>
          <w:rFonts w:cstheme="minorHAnsi"/>
          <w:color w:val="000000"/>
          <w:sz w:val="24"/>
          <w:szCs w:val="24"/>
        </w:rPr>
        <w:t xml:space="preserve"> Dans les 24h suivant</w:t>
      </w:r>
      <w:r w:rsidRPr="00102F2F">
        <w:rPr>
          <w:rFonts w:cstheme="minorHAnsi"/>
          <w:color w:val="000000"/>
          <w:sz w:val="24"/>
          <w:szCs w:val="24"/>
        </w:rPr>
        <w:t xml:space="preserve"> la manifestation, </w:t>
      </w:r>
      <w:r w:rsidR="00D87B2A">
        <w:rPr>
          <w:rFonts w:cstheme="minorHAnsi"/>
          <w:color w:val="000000"/>
          <w:sz w:val="24"/>
          <w:szCs w:val="24"/>
        </w:rPr>
        <w:t xml:space="preserve">l’équipe organisatrice assurera </w:t>
      </w:r>
      <w:r w:rsidRPr="00102F2F">
        <w:rPr>
          <w:rFonts w:cstheme="minorHAnsi"/>
          <w:color w:val="000000"/>
          <w:sz w:val="24"/>
          <w:szCs w:val="24"/>
        </w:rPr>
        <w:t>le nettoyage, la remise en état des lieux et procéder</w:t>
      </w:r>
      <w:r w:rsidR="00A9714C">
        <w:rPr>
          <w:rFonts w:cstheme="minorHAnsi"/>
          <w:color w:val="000000"/>
          <w:sz w:val="24"/>
          <w:szCs w:val="24"/>
        </w:rPr>
        <w:t>a</w:t>
      </w:r>
      <w:r w:rsidR="00D87B2A">
        <w:rPr>
          <w:rFonts w:cstheme="minorHAnsi"/>
          <w:color w:val="000000"/>
          <w:sz w:val="24"/>
          <w:szCs w:val="24"/>
        </w:rPr>
        <w:t xml:space="preserve"> au débalisage </w:t>
      </w:r>
      <w:r w:rsidR="00A9714C">
        <w:rPr>
          <w:rFonts w:cstheme="minorHAnsi"/>
          <w:color w:val="000000"/>
          <w:sz w:val="24"/>
          <w:szCs w:val="24"/>
        </w:rPr>
        <w:t xml:space="preserve">complet. Elle veillera à ne pas abimer la végétation lors du débalisage. </w:t>
      </w:r>
    </w:p>
    <w:p w14:paraId="1EEAD057" w14:textId="77777777" w:rsidR="00C8116E" w:rsidRPr="00102F2F" w:rsidRDefault="00C8116E" w:rsidP="00102F2F">
      <w:pPr>
        <w:autoSpaceDE w:val="0"/>
        <w:autoSpaceDN w:val="0"/>
        <w:adjustRightInd w:val="0"/>
        <w:spacing w:after="0" w:line="240" w:lineRule="auto"/>
        <w:jc w:val="both"/>
        <w:rPr>
          <w:rFonts w:cstheme="minorHAnsi"/>
          <w:b/>
          <w:bCs/>
          <w:color w:val="000000"/>
          <w:sz w:val="24"/>
          <w:szCs w:val="24"/>
        </w:rPr>
      </w:pPr>
    </w:p>
    <w:p w14:paraId="31476309" w14:textId="77777777" w:rsidR="00C8116E" w:rsidRPr="00102F2F" w:rsidRDefault="00DC6629" w:rsidP="00102F2F">
      <w:pPr>
        <w:autoSpaceDE w:val="0"/>
        <w:autoSpaceDN w:val="0"/>
        <w:adjustRightInd w:val="0"/>
        <w:spacing w:after="0" w:line="240" w:lineRule="auto"/>
        <w:jc w:val="both"/>
        <w:rPr>
          <w:rFonts w:cstheme="minorHAnsi"/>
          <w:b/>
          <w:bCs/>
          <w:color w:val="000000"/>
          <w:sz w:val="24"/>
          <w:szCs w:val="24"/>
        </w:rPr>
      </w:pPr>
      <w:r w:rsidRPr="00102F2F">
        <w:rPr>
          <w:rFonts w:cstheme="minorHAnsi"/>
          <w:b/>
          <w:bCs/>
          <w:color w:val="000000"/>
          <w:sz w:val="24"/>
          <w:szCs w:val="24"/>
        </w:rPr>
        <w:t>Zones</w:t>
      </w:r>
      <w:r w:rsidR="00C8116E" w:rsidRPr="00102F2F">
        <w:rPr>
          <w:rFonts w:cstheme="minorHAnsi"/>
          <w:b/>
          <w:bCs/>
          <w:color w:val="000000"/>
          <w:sz w:val="24"/>
          <w:szCs w:val="24"/>
        </w:rPr>
        <w:t xml:space="preserve"> de départ et d’arrivée :</w:t>
      </w:r>
    </w:p>
    <w:p w14:paraId="1AAF2A69" w14:textId="77777777" w:rsidR="00D677B4" w:rsidRPr="00102F2F" w:rsidRDefault="00D677B4" w:rsidP="00102F2F">
      <w:pPr>
        <w:autoSpaceDE w:val="0"/>
        <w:autoSpaceDN w:val="0"/>
        <w:adjustRightInd w:val="0"/>
        <w:spacing w:after="0" w:line="240" w:lineRule="auto"/>
        <w:jc w:val="both"/>
        <w:rPr>
          <w:rFonts w:cstheme="minorHAnsi"/>
          <w:b/>
          <w:bCs/>
          <w:color w:val="000000"/>
          <w:sz w:val="24"/>
          <w:szCs w:val="24"/>
        </w:rPr>
      </w:pPr>
    </w:p>
    <w:p w14:paraId="4CFAC553"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Prévoir des zones de stationnement et des zones de cheminement pour limiter l’impact sur l’environnement ;</w:t>
      </w:r>
    </w:p>
    <w:p w14:paraId="4B70F06C"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p>
    <w:p w14:paraId="46C42EF5"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9B0545">
        <w:rPr>
          <w:rFonts w:cstheme="minorHAnsi"/>
          <w:color w:val="000000"/>
          <w:sz w:val="24"/>
          <w:szCs w:val="24"/>
        </w:rPr>
        <w:t>L’organisateur devra i</w:t>
      </w:r>
      <w:r w:rsidRPr="00102F2F">
        <w:rPr>
          <w:rFonts w:cstheme="minorHAnsi"/>
          <w:color w:val="000000"/>
          <w:sz w:val="24"/>
          <w:szCs w:val="24"/>
        </w:rPr>
        <w:t xml:space="preserve">nstaller des toilettes </w:t>
      </w:r>
      <w:r w:rsidR="009B0545">
        <w:rPr>
          <w:rFonts w:cstheme="minorHAnsi"/>
          <w:color w:val="000000"/>
          <w:sz w:val="24"/>
          <w:szCs w:val="24"/>
        </w:rPr>
        <w:t>chimiques sur les lieux ne disposant pas de sanitaires et où le public est susceptible de rester plusieurs heures</w:t>
      </w:r>
    </w:p>
    <w:p w14:paraId="6F4A5108"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p>
    <w:p w14:paraId="11138C8E" w14:textId="2B0EB58C" w:rsidR="00C8116E" w:rsidRPr="00102F2F"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lastRenderedPageBreak/>
        <w:sym w:font="Wingdings 2" w:char="F0A0"/>
      </w:r>
      <w:r w:rsidRPr="00102F2F">
        <w:rPr>
          <w:rFonts w:cstheme="minorHAnsi"/>
          <w:color w:val="000000"/>
          <w:sz w:val="24"/>
          <w:szCs w:val="24"/>
        </w:rPr>
        <w:t xml:space="preserve"> Prévoir des poubelles dans tous les lieux de rassemblement (ravitaillements, parking, repas</w:t>
      </w:r>
      <w:r w:rsidR="00A0628B">
        <w:rPr>
          <w:rFonts w:cstheme="minorHAnsi"/>
          <w:color w:val="000000"/>
          <w:sz w:val="24"/>
          <w:szCs w:val="24"/>
        </w:rPr>
        <w:t>,</w:t>
      </w:r>
      <w:r w:rsidRPr="00102F2F">
        <w:rPr>
          <w:rFonts w:cstheme="minorHAnsi"/>
          <w:color w:val="000000"/>
          <w:sz w:val="24"/>
          <w:szCs w:val="24"/>
        </w:rPr>
        <w:t xml:space="preserve"> …) ;</w:t>
      </w:r>
    </w:p>
    <w:p w14:paraId="3603E5C0"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p>
    <w:p w14:paraId="4E91B923"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Mettre en </w:t>
      </w:r>
      <w:r w:rsidR="00275CA1" w:rsidRPr="00102F2F">
        <w:rPr>
          <w:rFonts w:cstheme="minorHAnsi"/>
          <w:color w:val="000000"/>
          <w:sz w:val="24"/>
          <w:szCs w:val="24"/>
        </w:rPr>
        <w:t>œuvre</w:t>
      </w:r>
      <w:r w:rsidRPr="00102F2F">
        <w:rPr>
          <w:rFonts w:cstheme="minorHAnsi"/>
          <w:color w:val="000000"/>
          <w:sz w:val="24"/>
          <w:szCs w:val="24"/>
        </w:rPr>
        <w:t xml:space="preserve"> e</w:t>
      </w:r>
      <w:r w:rsidR="00626B9E">
        <w:rPr>
          <w:rFonts w:cstheme="minorHAnsi"/>
          <w:color w:val="000000"/>
          <w:sz w:val="24"/>
          <w:szCs w:val="24"/>
        </w:rPr>
        <w:t>t sensibiliser au tri sélectif notamment des canettes et bouchons plastiques.</w:t>
      </w:r>
    </w:p>
    <w:p w14:paraId="47784B02"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p>
    <w:p w14:paraId="6CE256A7" w14:textId="77777777" w:rsidR="00C8116E" w:rsidRPr="00102F2F" w:rsidRDefault="00C8116E" w:rsidP="00102F2F">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Limiter les zones d’accès pour le public, par une délimitation des zones fragiles et par une surveillance.</w:t>
      </w:r>
    </w:p>
    <w:p w14:paraId="5C05088E" w14:textId="77777777" w:rsidR="00A86505" w:rsidRPr="00102F2F" w:rsidRDefault="00A86505" w:rsidP="00102F2F">
      <w:pPr>
        <w:autoSpaceDE w:val="0"/>
        <w:autoSpaceDN w:val="0"/>
        <w:adjustRightInd w:val="0"/>
        <w:spacing w:after="0" w:line="240" w:lineRule="auto"/>
        <w:jc w:val="both"/>
        <w:rPr>
          <w:rFonts w:cstheme="minorHAnsi"/>
          <w:color w:val="000000"/>
          <w:sz w:val="24"/>
          <w:szCs w:val="24"/>
        </w:rPr>
      </w:pPr>
    </w:p>
    <w:p w14:paraId="482606F4" w14:textId="77777777" w:rsidR="009B0545" w:rsidRPr="00AA78F7" w:rsidRDefault="009B0545" w:rsidP="00102F2F">
      <w:pPr>
        <w:autoSpaceDE w:val="0"/>
        <w:autoSpaceDN w:val="0"/>
        <w:adjustRightInd w:val="0"/>
        <w:spacing w:after="0" w:line="240" w:lineRule="auto"/>
        <w:jc w:val="both"/>
        <w:rPr>
          <w:rFonts w:cstheme="minorHAnsi"/>
          <w:b/>
          <w:bCs/>
          <w:caps/>
          <w:color w:val="000000"/>
          <w:sz w:val="24"/>
          <w:szCs w:val="24"/>
          <w:u w:val="single"/>
        </w:rPr>
      </w:pPr>
      <w:r w:rsidRPr="00AA78F7">
        <w:rPr>
          <w:rFonts w:cstheme="minorHAnsi"/>
          <w:b/>
          <w:bCs/>
          <w:caps/>
          <w:color w:val="000000"/>
          <w:sz w:val="24"/>
          <w:szCs w:val="24"/>
          <w:u w:val="single"/>
        </w:rPr>
        <w:t>ARTICLE </w:t>
      </w:r>
      <w:r w:rsidR="00AA78F7">
        <w:rPr>
          <w:rFonts w:cstheme="minorHAnsi"/>
          <w:b/>
          <w:bCs/>
          <w:caps/>
          <w:color w:val="000000"/>
          <w:sz w:val="24"/>
          <w:szCs w:val="24"/>
          <w:u w:val="single"/>
        </w:rPr>
        <w:t xml:space="preserve">4 </w:t>
      </w:r>
      <w:r w:rsidRPr="00AA78F7">
        <w:rPr>
          <w:rFonts w:cstheme="minorHAnsi"/>
          <w:b/>
          <w:bCs/>
          <w:caps/>
          <w:color w:val="000000"/>
          <w:sz w:val="24"/>
          <w:szCs w:val="24"/>
          <w:u w:val="single"/>
        </w:rPr>
        <w:t>: Préconisations en matière de développement durable</w:t>
      </w:r>
    </w:p>
    <w:p w14:paraId="75E59089" w14:textId="77777777" w:rsidR="009B0545" w:rsidRDefault="009B0545" w:rsidP="00102F2F">
      <w:pPr>
        <w:autoSpaceDE w:val="0"/>
        <w:autoSpaceDN w:val="0"/>
        <w:adjustRightInd w:val="0"/>
        <w:spacing w:after="0" w:line="240" w:lineRule="auto"/>
        <w:jc w:val="both"/>
        <w:rPr>
          <w:rFonts w:cstheme="minorHAnsi"/>
          <w:b/>
          <w:bCs/>
          <w:sz w:val="24"/>
          <w:szCs w:val="24"/>
        </w:rPr>
      </w:pPr>
    </w:p>
    <w:p w14:paraId="02E6C611" w14:textId="77777777" w:rsidR="00FB5175" w:rsidRDefault="009B0545" w:rsidP="00102F2F">
      <w:pPr>
        <w:autoSpaceDE w:val="0"/>
        <w:autoSpaceDN w:val="0"/>
        <w:adjustRightInd w:val="0"/>
        <w:spacing w:after="0" w:line="240" w:lineRule="auto"/>
        <w:jc w:val="both"/>
        <w:rPr>
          <w:rFonts w:cstheme="minorHAnsi"/>
          <w:b/>
          <w:bCs/>
          <w:sz w:val="24"/>
          <w:szCs w:val="24"/>
        </w:rPr>
      </w:pPr>
      <w:r w:rsidRPr="008E658E">
        <w:rPr>
          <w:rFonts w:cstheme="minorHAnsi"/>
          <w:sz w:val="24"/>
          <w:szCs w:val="24"/>
        </w:rPr>
        <w:t xml:space="preserve">Le Domaine se voulant comme une vitrine du développement durable il convient donc de mettre en place des activités </w:t>
      </w:r>
      <w:r w:rsidR="00FB5175">
        <w:rPr>
          <w:rFonts w:cstheme="minorHAnsi"/>
          <w:sz w:val="24"/>
          <w:szCs w:val="24"/>
        </w:rPr>
        <w:t xml:space="preserve">en cohérence avec cette </w:t>
      </w:r>
      <w:r w:rsidR="00255A60">
        <w:rPr>
          <w:rFonts w:cstheme="minorHAnsi"/>
          <w:sz w:val="24"/>
          <w:szCs w:val="24"/>
        </w:rPr>
        <w:t>volonté</w:t>
      </w:r>
      <w:r w:rsidR="00FB5175">
        <w:rPr>
          <w:rFonts w:cstheme="minorHAnsi"/>
          <w:sz w:val="24"/>
          <w:szCs w:val="24"/>
        </w:rPr>
        <w:t>. Ainsi, i</w:t>
      </w:r>
      <w:r>
        <w:rPr>
          <w:rFonts w:cstheme="minorHAnsi"/>
          <w:sz w:val="24"/>
          <w:szCs w:val="24"/>
        </w:rPr>
        <w:t xml:space="preserve">l sera demandé à l’organisateur de </w:t>
      </w:r>
      <w:r w:rsidRPr="00102F2F">
        <w:rPr>
          <w:rFonts w:cstheme="minorHAnsi"/>
          <w:sz w:val="24"/>
          <w:szCs w:val="24"/>
        </w:rPr>
        <w:t>l’évènement</w:t>
      </w:r>
      <w:r w:rsidRPr="00102F2F" w:rsidDel="009B0545">
        <w:rPr>
          <w:rFonts w:cstheme="minorHAnsi"/>
          <w:bCs/>
          <w:sz w:val="24"/>
          <w:szCs w:val="24"/>
        </w:rPr>
        <w:t xml:space="preserve"> </w:t>
      </w:r>
      <w:r w:rsidRPr="00102F2F">
        <w:rPr>
          <w:rFonts w:cstheme="minorHAnsi"/>
          <w:bCs/>
          <w:sz w:val="24"/>
          <w:szCs w:val="24"/>
        </w:rPr>
        <w:t xml:space="preserve">de faire un effort </w:t>
      </w:r>
      <w:r w:rsidR="00FB5175">
        <w:rPr>
          <w:rFonts w:cstheme="minorHAnsi"/>
          <w:bCs/>
          <w:sz w:val="24"/>
          <w:szCs w:val="24"/>
        </w:rPr>
        <w:t xml:space="preserve">particulier </w:t>
      </w:r>
      <w:r w:rsidRPr="00102F2F">
        <w:rPr>
          <w:rFonts w:cstheme="minorHAnsi"/>
          <w:bCs/>
          <w:sz w:val="24"/>
          <w:szCs w:val="24"/>
        </w:rPr>
        <w:t>en matière de développement durable et de respect de l’environnement.</w:t>
      </w:r>
      <w:r>
        <w:rPr>
          <w:rFonts w:cstheme="minorHAnsi"/>
          <w:b/>
          <w:bCs/>
          <w:sz w:val="24"/>
          <w:szCs w:val="24"/>
        </w:rPr>
        <w:t xml:space="preserve"> </w:t>
      </w:r>
    </w:p>
    <w:p w14:paraId="6A493C09" w14:textId="77777777" w:rsidR="00FB5175" w:rsidRDefault="00FB5175" w:rsidP="00102F2F">
      <w:pPr>
        <w:autoSpaceDE w:val="0"/>
        <w:autoSpaceDN w:val="0"/>
        <w:adjustRightInd w:val="0"/>
        <w:spacing w:after="0" w:line="240" w:lineRule="auto"/>
        <w:jc w:val="both"/>
        <w:rPr>
          <w:rFonts w:cstheme="minorHAnsi"/>
          <w:b/>
          <w:bCs/>
          <w:sz w:val="24"/>
          <w:szCs w:val="24"/>
        </w:rPr>
      </w:pPr>
    </w:p>
    <w:p w14:paraId="16911884" w14:textId="77777777" w:rsidR="00FB5175" w:rsidRPr="00102F2F" w:rsidRDefault="00FB5175" w:rsidP="00102F2F">
      <w:pPr>
        <w:autoSpaceDE w:val="0"/>
        <w:autoSpaceDN w:val="0"/>
        <w:adjustRightInd w:val="0"/>
        <w:spacing w:after="0" w:line="240" w:lineRule="auto"/>
        <w:jc w:val="both"/>
        <w:rPr>
          <w:rFonts w:cstheme="minorHAnsi"/>
          <w:bCs/>
          <w:sz w:val="24"/>
          <w:szCs w:val="24"/>
        </w:rPr>
      </w:pPr>
      <w:r w:rsidRPr="00102F2F">
        <w:rPr>
          <w:rFonts w:cstheme="minorHAnsi"/>
          <w:bCs/>
          <w:sz w:val="24"/>
          <w:szCs w:val="24"/>
        </w:rPr>
        <w:t>Il sera donc conseillé au porteur d’évènement de mettre en place</w:t>
      </w:r>
      <w:r>
        <w:rPr>
          <w:rFonts w:cstheme="minorHAnsi"/>
          <w:bCs/>
          <w:sz w:val="24"/>
          <w:szCs w:val="24"/>
        </w:rPr>
        <w:t>,</w:t>
      </w:r>
      <w:r w:rsidRPr="00102F2F">
        <w:rPr>
          <w:rFonts w:cstheme="minorHAnsi"/>
          <w:bCs/>
          <w:sz w:val="24"/>
          <w:szCs w:val="24"/>
        </w:rPr>
        <w:t xml:space="preserve"> autant que possible</w:t>
      </w:r>
      <w:r>
        <w:rPr>
          <w:rFonts w:cstheme="minorHAnsi"/>
          <w:bCs/>
          <w:sz w:val="24"/>
          <w:szCs w:val="24"/>
        </w:rPr>
        <w:t>,</w:t>
      </w:r>
      <w:r w:rsidRPr="00102F2F">
        <w:rPr>
          <w:rFonts w:cstheme="minorHAnsi"/>
          <w:bCs/>
          <w:sz w:val="24"/>
          <w:szCs w:val="24"/>
        </w:rPr>
        <w:t xml:space="preserve"> les mesures suivantes :</w:t>
      </w:r>
    </w:p>
    <w:p w14:paraId="57663201" w14:textId="77777777" w:rsidR="00FB5175" w:rsidRDefault="00FB5175" w:rsidP="00102F2F">
      <w:pPr>
        <w:autoSpaceDE w:val="0"/>
        <w:autoSpaceDN w:val="0"/>
        <w:adjustRightInd w:val="0"/>
        <w:spacing w:after="0" w:line="240" w:lineRule="auto"/>
        <w:jc w:val="both"/>
        <w:rPr>
          <w:rFonts w:cstheme="minorHAnsi"/>
          <w:sz w:val="24"/>
          <w:szCs w:val="24"/>
        </w:rPr>
      </w:pPr>
    </w:p>
    <w:p w14:paraId="06993718" w14:textId="77777777" w:rsidR="00FB5175" w:rsidRDefault="00FB5175" w:rsidP="00102F2F">
      <w:pPr>
        <w:autoSpaceDE w:val="0"/>
        <w:autoSpaceDN w:val="0"/>
        <w:adjustRightInd w:val="0"/>
        <w:spacing w:after="0" w:line="240" w:lineRule="auto"/>
        <w:jc w:val="both"/>
        <w:rPr>
          <w:rFonts w:cstheme="minorHAnsi"/>
          <w:sz w:val="24"/>
          <w:szCs w:val="24"/>
        </w:rPr>
      </w:pPr>
      <w:r w:rsidRPr="00601A06">
        <w:rPr>
          <w:rFonts w:cstheme="minorHAnsi"/>
          <w:color w:val="000000"/>
          <w:sz w:val="24"/>
          <w:szCs w:val="24"/>
        </w:rPr>
        <w:sym w:font="Wingdings 2" w:char="F0A0"/>
      </w:r>
      <w:r w:rsidRPr="00601A06">
        <w:rPr>
          <w:rFonts w:cstheme="minorHAnsi"/>
          <w:color w:val="000000"/>
          <w:sz w:val="24"/>
          <w:szCs w:val="24"/>
        </w:rPr>
        <w:t xml:space="preserve"> </w:t>
      </w:r>
      <w:r>
        <w:rPr>
          <w:rFonts w:cstheme="minorHAnsi"/>
          <w:color w:val="000000"/>
          <w:sz w:val="24"/>
          <w:szCs w:val="24"/>
        </w:rPr>
        <w:t>Employer</w:t>
      </w:r>
      <w:r w:rsidRPr="008E658E">
        <w:rPr>
          <w:rFonts w:cstheme="minorHAnsi"/>
          <w:sz w:val="24"/>
          <w:szCs w:val="24"/>
        </w:rPr>
        <w:t xml:space="preserve"> des énergies propres telles que le vent, le soleil ou l’électricité </w:t>
      </w:r>
    </w:p>
    <w:p w14:paraId="3EE34852" w14:textId="77777777" w:rsidR="00D677B4" w:rsidRPr="00102F2F" w:rsidRDefault="00D677B4" w:rsidP="00102F2F">
      <w:pPr>
        <w:autoSpaceDE w:val="0"/>
        <w:autoSpaceDN w:val="0"/>
        <w:adjustRightInd w:val="0"/>
        <w:spacing w:after="0" w:line="240" w:lineRule="auto"/>
        <w:jc w:val="both"/>
        <w:rPr>
          <w:rFonts w:cstheme="minorHAnsi"/>
          <w:b/>
          <w:bCs/>
          <w:sz w:val="24"/>
          <w:szCs w:val="24"/>
        </w:rPr>
      </w:pPr>
    </w:p>
    <w:p w14:paraId="305A38E6" w14:textId="77777777" w:rsidR="00C8116E" w:rsidRPr="00102F2F" w:rsidRDefault="00C8116E" w:rsidP="00102F2F">
      <w:pPr>
        <w:autoSpaceDE w:val="0"/>
        <w:autoSpaceDN w:val="0"/>
        <w:adjustRightInd w:val="0"/>
        <w:spacing w:after="0" w:line="240" w:lineRule="auto"/>
        <w:jc w:val="both"/>
        <w:rPr>
          <w:rFonts w:cstheme="minorHAnsi"/>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00FB5175">
        <w:rPr>
          <w:rFonts w:cstheme="minorHAnsi"/>
          <w:sz w:val="24"/>
          <w:szCs w:val="24"/>
        </w:rPr>
        <w:t>I</w:t>
      </w:r>
      <w:r w:rsidRPr="00102F2F">
        <w:rPr>
          <w:rFonts w:cstheme="minorHAnsi"/>
          <w:sz w:val="24"/>
          <w:szCs w:val="24"/>
        </w:rPr>
        <w:t xml:space="preserve">nformer et sensibiliser tous les participants et spectateurs au développement durable et à la protection </w:t>
      </w:r>
      <w:r w:rsidR="009B0545" w:rsidRPr="00102F2F">
        <w:rPr>
          <w:rFonts w:cstheme="minorHAnsi"/>
          <w:sz w:val="24"/>
          <w:szCs w:val="24"/>
        </w:rPr>
        <w:t>d</w:t>
      </w:r>
      <w:r w:rsidR="009B0545">
        <w:rPr>
          <w:rFonts w:cstheme="minorHAnsi"/>
          <w:sz w:val="24"/>
          <w:szCs w:val="24"/>
        </w:rPr>
        <w:t>es sites</w:t>
      </w:r>
      <w:r w:rsidRPr="00102F2F">
        <w:rPr>
          <w:rFonts w:cstheme="minorHAnsi"/>
          <w:sz w:val="24"/>
          <w:szCs w:val="24"/>
        </w:rPr>
        <w:t>.</w:t>
      </w:r>
    </w:p>
    <w:p w14:paraId="1045917F" w14:textId="77777777" w:rsidR="00C8116E" w:rsidRPr="00102F2F" w:rsidRDefault="00C8116E" w:rsidP="00102F2F">
      <w:pPr>
        <w:autoSpaceDE w:val="0"/>
        <w:autoSpaceDN w:val="0"/>
        <w:adjustRightInd w:val="0"/>
        <w:spacing w:after="0" w:line="240" w:lineRule="auto"/>
        <w:jc w:val="both"/>
        <w:rPr>
          <w:rFonts w:cstheme="minorHAnsi"/>
          <w:sz w:val="24"/>
          <w:szCs w:val="24"/>
        </w:rPr>
      </w:pPr>
    </w:p>
    <w:p w14:paraId="57EB629E" w14:textId="53187E4F" w:rsidR="00C8116E" w:rsidRPr="00102F2F" w:rsidRDefault="00C8116E" w:rsidP="00102F2F">
      <w:pPr>
        <w:autoSpaceDE w:val="0"/>
        <w:autoSpaceDN w:val="0"/>
        <w:adjustRightInd w:val="0"/>
        <w:spacing w:after="0" w:line="240" w:lineRule="auto"/>
        <w:jc w:val="both"/>
        <w:rPr>
          <w:rFonts w:cstheme="minorHAnsi"/>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Pr="00102F2F">
        <w:rPr>
          <w:rFonts w:cstheme="minorHAnsi"/>
          <w:sz w:val="24"/>
          <w:szCs w:val="24"/>
        </w:rPr>
        <w:t xml:space="preserve">Demander aux participants de s’engager dans la même démarche que l’organisateur, en </w:t>
      </w:r>
      <w:r w:rsidR="005658A7">
        <w:rPr>
          <w:rFonts w:cstheme="minorHAnsi"/>
          <w:sz w:val="24"/>
          <w:szCs w:val="24"/>
        </w:rPr>
        <w:t>prenant connaissance du</w:t>
      </w:r>
      <w:r w:rsidR="009B0545">
        <w:rPr>
          <w:rFonts w:cstheme="minorHAnsi"/>
          <w:sz w:val="24"/>
          <w:szCs w:val="24"/>
        </w:rPr>
        <w:t xml:space="preserve"> </w:t>
      </w:r>
      <w:r w:rsidRPr="005658A7">
        <w:rPr>
          <w:rFonts w:cstheme="minorHAnsi"/>
          <w:sz w:val="24"/>
          <w:szCs w:val="24"/>
        </w:rPr>
        <w:t xml:space="preserve">règlement </w:t>
      </w:r>
      <w:r w:rsidR="005658A7" w:rsidRPr="005658A7">
        <w:rPr>
          <w:rFonts w:cstheme="minorHAnsi"/>
          <w:sz w:val="24"/>
          <w:szCs w:val="24"/>
        </w:rPr>
        <w:t>intérieur du Domaine</w:t>
      </w:r>
      <w:r w:rsidR="005658A7">
        <w:rPr>
          <w:rFonts w:cstheme="minorHAnsi"/>
          <w:sz w:val="24"/>
          <w:szCs w:val="24"/>
        </w:rPr>
        <w:t xml:space="preserve"> </w:t>
      </w:r>
      <w:r w:rsidR="00512BF2">
        <w:rPr>
          <w:rFonts w:cstheme="minorHAnsi"/>
          <w:sz w:val="24"/>
          <w:szCs w:val="24"/>
        </w:rPr>
        <w:t>qu</w:t>
      </w:r>
      <w:r w:rsidR="00A0628B">
        <w:rPr>
          <w:rFonts w:cstheme="minorHAnsi"/>
          <w:sz w:val="24"/>
          <w:szCs w:val="24"/>
        </w:rPr>
        <w:t>’</w:t>
      </w:r>
      <w:r w:rsidR="00512BF2">
        <w:rPr>
          <w:rFonts w:cstheme="minorHAnsi"/>
          <w:sz w:val="24"/>
          <w:szCs w:val="24"/>
        </w:rPr>
        <w:t>i</w:t>
      </w:r>
      <w:r w:rsidR="00A0628B">
        <w:rPr>
          <w:rFonts w:cstheme="minorHAnsi"/>
          <w:sz w:val="24"/>
          <w:szCs w:val="24"/>
        </w:rPr>
        <w:t>l conviendra de</w:t>
      </w:r>
      <w:r w:rsidR="005658A7">
        <w:rPr>
          <w:rFonts w:cstheme="minorHAnsi"/>
          <w:sz w:val="24"/>
          <w:szCs w:val="24"/>
        </w:rPr>
        <w:t xml:space="preserve"> join</w:t>
      </w:r>
      <w:r w:rsidR="00A0628B">
        <w:rPr>
          <w:rFonts w:cstheme="minorHAnsi"/>
          <w:sz w:val="24"/>
          <w:szCs w:val="24"/>
        </w:rPr>
        <w:t>dre</w:t>
      </w:r>
      <w:r w:rsidR="005658A7">
        <w:rPr>
          <w:rFonts w:cstheme="minorHAnsi"/>
          <w:sz w:val="24"/>
          <w:szCs w:val="24"/>
        </w:rPr>
        <w:t xml:space="preserve"> aux conditions générales de l’évènement</w:t>
      </w:r>
      <w:r w:rsidR="00512BF2" w:rsidRPr="00512BF2">
        <w:rPr>
          <w:rFonts w:cstheme="minorHAnsi"/>
          <w:sz w:val="24"/>
          <w:szCs w:val="24"/>
        </w:rPr>
        <w:t xml:space="preserve"> </w:t>
      </w:r>
      <w:r w:rsidR="00512BF2">
        <w:rPr>
          <w:rFonts w:cstheme="minorHAnsi"/>
          <w:sz w:val="24"/>
          <w:szCs w:val="24"/>
        </w:rPr>
        <w:t>au moment de l’inscription</w:t>
      </w:r>
      <w:r w:rsidR="005658A7">
        <w:rPr>
          <w:rFonts w:cstheme="minorHAnsi"/>
          <w:sz w:val="24"/>
          <w:szCs w:val="24"/>
        </w:rPr>
        <w:t>.</w:t>
      </w:r>
    </w:p>
    <w:p w14:paraId="7C332B0D" w14:textId="77777777" w:rsidR="00D717C9" w:rsidRPr="00102F2F" w:rsidRDefault="00D717C9" w:rsidP="00102F2F">
      <w:pPr>
        <w:autoSpaceDE w:val="0"/>
        <w:autoSpaceDN w:val="0"/>
        <w:adjustRightInd w:val="0"/>
        <w:spacing w:after="0" w:line="240" w:lineRule="auto"/>
        <w:jc w:val="both"/>
        <w:rPr>
          <w:rFonts w:cstheme="minorHAnsi"/>
          <w:color w:val="000000"/>
          <w:sz w:val="24"/>
          <w:szCs w:val="24"/>
        </w:rPr>
      </w:pPr>
    </w:p>
    <w:p w14:paraId="520781E4" w14:textId="77777777" w:rsidR="00C8116E" w:rsidRPr="00102F2F" w:rsidRDefault="00C8116E" w:rsidP="00102F2F">
      <w:pPr>
        <w:autoSpaceDE w:val="0"/>
        <w:autoSpaceDN w:val="0"/>
        <w:adjustRightInd w:val="0"/>
        <w:spacing w:after="0" w:line="240" w:lineRule="auto"/>
        <w:jc w:val="both"/>
        <w:rPr>
          <w:rFonts w:cstheme="minorHAnsi"/>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Pr="00102F2F">
        <w:rPr>
          <w:rFonts w:cstheme="minorHAnsi"/>
          <w:sz w:val="24"/>
          <w:szCs w:val="24"/>
        </w:rPr>
        <w:t>Communiquer sur l’événement en s’orientant en priorité vers des supports dématérialisés, à défaut</w:t>
      </w:r>
      <w:r w:rsidR="009B0545">
        <w:rPr>
          <w:rFonts w:cstheme="minorHAnsi"/>
          <w:sz w:val="24"/>
          <w:szCs w:val="24"/>
        </w:rPr>
        <w:t xml:space="preserve"> </w:t>
      </w:r>
      <w:r w:rsidRPr="00102F2F">
        <w:rPr>
          <w:rFonts w:cstheme="minorHAnsi"/>
          <w:sz w:val="24"/>
          <w:szCs w:val="24"/>
        </w:rPr>
        <w:t xml:space="preserve">utiliser </w:t>
      </w:r>
      <w:r w:rsidR="009B0545">
        <w:rPr>
          <w:rFonts w:cstheme="minorHAnsi"/>
          <w:sz w:val="24"/>
          <w:szCs w:val="24"/>
        </w:rPr>
        <w:t xml:space="preserve">au possible </w:t>
      </w:r>
      <w:r w:rsidRPr="00102F2F">
        <w:rPr>
          <w:rFonts w:cstheme="minorHAnsi"/>
          <w:sz w:val="24"/>
          <w:szCs w:val="24"/>
        </w:rPr>
        <w:t>des supports à base de papier recyclé</w:t>
      </w:r>
    </w:p>
    <w:p w14:paraId="050EDE86" w14:textId="77777777" w:rsidR="00C8116E" w:rsidRPr="00102F2F" w:rsidRDefault="00C8116E" w:rsidP="00102F2F">
      <w:pPr>
        <w:autoSpaceDE w:val="0"/>
        <w:autoSpaceDN w:val="0"/>
        <w:adjustRightInd w:val="0"/>
        <w:spacing w:after="0" w:line="240" w:lineRule="auto"/>
        <w:jc w:val="both"/>
        <w:rPr>
          <w:rFonts w:cstheme="minorHAnsi"/>
          <w:sz w:val="24"/>
          <w:szCs w:val="24"/>
        </w:rPr>
      </w:pPr>
    </w:p>
    <w:p w14:paraId="267B743A" w14:textId="77777777" w:rsidR="00C8116E" w:rsidRPr="00102F2F" w:rsidRDefault="00C8116E" w:rsidP="00102F2F">
      <w:pPr>
        <w:autoSpaceDE w:val="0"/>
        <w:autoSpaceDN w:val="0"/>
        <w:adjustRightInd w:val="0"/>
        <w:spacing w:after="0" w:line="240" w:lineRule="auto"/>
        <w:jc w:val="both"/>
        <w:rPr>
          <w:rFonts w:cstheme="minorHAnsi"/>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Pr="00102F2F">
        <w:rPr>
          <w:rFonts w:cstheme="minorHAnsi"/>
          <w:sz w:val="24"/>
          <w:szCs w:val="24"/>
        </w:rPr>
        <w:t>Valoriser</w:t>
      </w:r>
      <w:r w:rsidR="00FB5175">
        <w:rPr>
          <w:rFonts w:cstheme="minorHAnsi"/>
          <w:sz w:val="24"/>
          <w:szCs w:val="24"/>
        </w:rPr>
        <w:t>,</w:t>
      </w:r>
      <w:r w:rsidR="009B0545">
        <w:rPr>
          <w:rFonts w:cstheme="minorHAnsi"/>
          <w:sz w:val="24"/>
          <w:szCs w:val="24"/>
        </w:rPr>
        <w:t xml:space="preserve"> si l’évènement si prête</w:t>
      </w:r>
      <w:r w:rsidR="00FB5175">
        <w:rPr>
          <w:rFonts w:cstheme="minorHAnsi"/>
          <w:sz w:val="24"/>
          <w:szCs w:val="24"/>
        </w:rPr>
        <w:t>,</w:t>
      </w:r>
      <w:r w:rsidRPr="00102F2F">
        <w:rPr>
          <w:rFonts w:cstheme="minorHAnsi"/>
          <w:sz w:val="24"/>
          <w:szCs w:val="24"/>
        </w:rPr>
        <w:t xml:space="preserve"> l’accessibilité à tous :</w:t>
      </w:r>
    </w:p>
    <w:p w14:paraId="69269BBA" w14:textId="77777777" w:rsidR="008C11BB" w:rsidRPr="00102F2F" w:rsidRDefault="008C11BB" w:rsidP="00102F2F">
      <w:pPr>
        <w:autoSpaceDE w:val="0"/>
        <w:autoSpaceDN w:val="0"/>
        <w:adjustRightInd w:val="0"/>
        <w:spacing w:after="0" w:line="240" w:lineRule="auto"/>
        <w:jc w:val="both"/>
        <w:rPr>
          <w:rFonts w:cstheme="minorHAnsi"/>
          <w:sz w:val="24"/>
          <w:szCs w:val="24"/>
        </w:rPr>
      </w:pPr>
    </w:p>
    <w:p w14:paraId="0931136D" w14:textId="77777777" w:rsidR="00C8116E" w:rsidRPr="00102F2F" w:rsidRDefault="00C8116E" w:rsidP="00102F2F">
      <w:pPr>
        <w:pStyle w:val="Paragraphedeliste"/>
        <w:numPr>
          <w:ilvl w:val="0"/>
          <w:numId w:val="1"/>
        </w:numPr>
        <w:autoSpaceDE w:val="0"/>
        <w:autoSpaceDN w:val="0"/>
        <w:adjustRightInd w:val="0"/>
        <w:spacing w:after="0" w:line="240" w:lineRule="auto"/>
        <w:jc w:val="both"/>
        <w:rPr>
          <w:rFonts w:cstheme="minorHAnsi"/>
          <w:sz w:val="24"/>
          <w:szCs w:val="24"/>
        </w:rPr>
      </w:pPr>
      <w:r w:rsidRPr="00102F2F">
        <w:rPr>
          <w:rFonts w:cstheme="minorHAnsi"/>
          <w:sz w:val="24"/>
          <w:szCs w:val="24"/>
        </w:rPr>
        <w:t>Organiser la manifestation pour permettre aux personnes en situation de handicap d’y prendre part ;</w:t>
      </w:r>
    </w:p>
    <w:p w14:paraId="3AC302CE" w14:textId="17CCAA2D" w:rsidR="00C8116E" w:rsidRPr="00102F2F" w:rsidRDefault="00C8116E" w:rsidP="00102F2F">
      <w:pPr>
        <w:pStyle w:val="Paragraphedeliste"/>
        <w:numPr>
          <w:ilvl w:val="0"/>
          <w:numId w:val="1"/>
        </w:numPr>
        <w:autoSpaceDE w:val="0"/>
        <w:autoSpaceDN w:val="0"/>
        <w:adjustRightInd w:val="0"/>
        <w:spacing w:after="0" w:line="240" w:lineRule="auto"/>
        <w:jc w:val="both"/>
        <w:rPr>
          <w:rFonts w:cstheme="minorHAnsi"/>
          <w:sz w:val="24"/>
          <w:szCs w:val="24"/>
        </w:rPr>
      </w:pPr>
      <w:r w:rsidRPr="00102F2F">
        <w:rPr>
          <w:rFonts w:cstheme="minorHAnsi"/>
          <w:sz w:val="24"/>
          <w:szCs w:val="24"/>
        </w:rPr>
        <w:t>Aménager le site (toilettes accessibles, plan incliné</w:t>
      </w:r>
      <w:r w:rsidR="00A0628B">
        <w:rPr>
          <w:rFonts w:cstheme="minorHAnsi"/>
          <w:sz w:val="24"/>
          <w:szCs w:val="24"/>
        </w:rPr>
        <w:t xml:space="preserve">, </w:t>
      </w:r>
      <w:r w:rsidRPr="00102F2F">
        <w:rPr>
          <w:rFonts w:cstheme="minorHAnsi"/>
          <w:sz w:val="24"/>
          <w:szCs w:val="24"/>
        </w:rPr>
        <w:t>…) et prévoir un accompagnement, si nécessaire ;</w:t>
      </w:r>
    </w:p>
    <w:p w14:paraId="664F7A3E" w14:textId="77777777" w:rsidR="00C8116E" w:rsidRPr="00102F2F" w:rsidRDefault="00C8116E" w:rsidP="00102F2F">
      <w:pPr>
        <w:pStyle w:val="Paragraphedeliste"/>
        <w:numPr>
          <w:ilvl w:val="0"/>
          <w:numId w:val="1"/>
        </w:numPr>
        <w:autoSpaceDE w:val="0"/>
        <w:autoSpaceDN w:val="0"/>
        <w:adjustRightInd w:val="0"/>
        <w:spacing w:after="0" w:line="240" w:lineRule="auto"/>
        <w:jc w:val="both"/>
        <w:rPr>
          <w:rFonts w:cstheme="minorHAnsi"/>
          <w:sz w:val="24"/>
          <w:szCs w:val="24"/>
        </w:rPr>
      </w:pPr>
      <w:r w:rsidRPr="00102F2F">
        <w:rPr>
          <w:rFonts w:cstheme="minorHAnsi"/>
          <w:sz w:val="24"/>
          <w:szCs w:val="24"/>
        </w:rPr>
        <w:t>Permettre aux enfants de participer à la manifestation sous une forme adaptée.</w:t>
      </w:r>
    </w:p>
    <w:p w14:paraId="12117B76" w14:textId="77777777" w:rsidR="00C8116E" w:rsidRPr="00102F2F" w:rsidRDefault="00C8116E" w:rsidP="00102F2F">
      <w:pPr>
        <w:autoSpaceDE w:val="0"/>
        <w:autoSpaceDN w:val="0"/>
        <w:adjustRightInd w:val="0"/>
        <w:spacing w:after="0" w:line="240" w:lineRule="auto"/>
        <w:ind w:firstLine="708"/>
        <w:jc w:val="both"/>
        <w:rPr>
          <w:rFonts w:cstheme="minorHAnsi"/>
          <w:sz w:val="24"/>
          <w:szCs w:val="24"/>
        </w:rPr>
      </w:pPr>
    </w:p>
    <w:p w14:paraId="43BA16AA" w14:textId="77777777" w:rsidR="00C8116E" w:rsidRPr="00102F2F" w:rsidRDefault="00C8116E" w:rsidP="00102F2F">
      <w:pPr>
        <w:autoSpaceDE w:val="0"/>
        <w:autoSpaceDN w:val="0"/>
        <w:adjustRightInd w:val="0"/>
        <w:spacing w:after="0" w:line="240" w:lineRule="auto"/>
        <w:jc w:val="both"/>
        <w:rPr>
          <w:rFonts w:cstheme="minorHAnsi"/>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Pr="00102F2F">
        <w:rPr>
          <w:rFonts w:cstheme="minorHAnsi"/>
          <w:sz w:val="24"/>
          <w:szCs w:val="24"/>
        </w:rPr>
        <w:t>Faire la promotion du co-voiturage auprès des acteurs de la manifestation (participants et bénévoles). Favoriser les hébergements de proximité.</w:t>
      </w:r>
    </w:p>
    <w:p w14:paraId="55044575" w14:textId="77777777" w:rsidR="00D677B4" w:rsidRPr="00102F2F" w:rsidRDefault="00D677B4" w:rsidP="00102F2F">
      <w:pPr>
        <w:autoSpaceDE w:val="0"/>
        <w:autoSpaceDN w:val="0"/>
        <w:adjustRightInd w:val="0"/>
        <w:spacing w:after="0" w:line="240" w:lineRule="auto"/>
        <w:jc w:val="both"/>
        <w:rPr>
          <w:rFonts w:cstheme="minorHAnsi"/>
          <w:b/>
          <w:bCs/>
          <w:sz w:val="24"/>
          <w:szCs w:val="24"/>
        </w:rPr>
      </w:pPr>
    </w:p>
    <w:p w14:paraId="1FE98135" w14:textId="77777777" w:rsidR="00C8116E" w:rsidRPr="00102F2F" w:rsidRDefault="00C8116E" w:rsidP="00102F2F">
      <w:pPr>
        <w:autoSpaceDE w:val="0"/>
        <w:autoSpaceDN w:val="0"/>
        <w:adjustRightInd w:val="0"/>
        <w:spacing w:after="0" w:line="240" w:lineRule="auto"/>
        <w:jc w:val="both"/>
        <w:rPr>
          <w:rFonts w:cstheme="minorHAnsi"/>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Pr="00102F2F">
        <w:rPr>
          <w:rFonts w:cstheme="minorHAnsi"/>
          <w:sz w:val="24"/>
          <w:szCs w:val="24"/>
        </w:rPr>
        <w:t>Privilégier l’utilisation des matériaux réutilisables, et à défaut recyclés ou recyclables dans les ravitaillements, la restauration ou les débits de boissons ainsi que pour le secrétariat et les documents d</w:t>
      </w:r>
      <w:r w:rsidR="00A86505" w:rsidRPr="00102F2F">
        <w:rPr>
          <w:rFonts w:cstheme="minorHAnsi"/>
          <w:sz w:val="24"/>
          <w:szCs w:val="24"/>
        </w:rPr>
        <w:t>e communication</w:t>
      </w:r>
      <w:r w:rsidRPr="00102F2F">
        <w:rPr>
          <w:rFonts w:cstheme="minorHAnsi"/>
          <w:sz w:val="24"/>
          <w:szCs w:val="24"/>
        </w:rPr>
        <w:t>.</w:t>
      </w:r>
    </w:p>
    <w:p w14:paraId="5C0E90B7" w14:textId="77777777" w:rsidR="00C8116E" w:rsidRPr="00102F2F" w:rsidRDefault="00C8116E" w:rsidP="00102F2F">
      <w:pPr>
        <w:autoSpaceDE w:val="0"/>
        <w:autoSpaceDN w:val="0"/>
        <w:adjustRightInd w:val="0"/>
        <w:spacing w:after="0" w:line="240" w:lineRule="auto"/>
        <w:jc w:val="both"/>
        <w:rPr>
          <w:rFonts w:cstheme="minorHAnsi"/>
          <w:sz w:val="24"/>
          <w:szCs w:val="24"/>
        </w:rPr>
      </w:pPr>
    </w:p>
    <w:p w14:paraId="35D29ABE" w14:textId="77777777" w:rsidR="00C8116E" w:rsidRPr="00102F2F" w:rsidRDefault="00C8116E" w:rsidP="00102F2F">
      <w:pPr>
        <w:autoSpaceDE w:val="0"/>
        <w:autoSpaceDN w:val="0"/>
        <w:adjustRightInd w:val="0"/>
        <w:spacing w:after="0" w:line="240" w:lineRule="auto"/>
        <w:jc w:val="both"/>
        <w:rPr>
          <w:rFonts w:cstheme="minorHAnsi"/>
          <w:i/>
          <w:sz w:val="24"/>
          <w:szCs w:val="24"/>
        </w:rPr>
      </w:pPr>
      <w:r w:rsidRPr="00102F2F">
        <w:rPr>
          <w:rFonts w:cstheme="minorHAnsi"/>
          <w:i/>
          <w:color w:val="000000"/>
          <w:sz w:val="24"/>
          <w:szCs w:val="24"/>
        </w:rPr>
        <w:lastRenderedPageBreak/>
        <w:sym w:font="Wingdings 2" w:char="F0A0"/>
      </w:r>
      <w:r w:rsidRPr="00102F2F">
        <w:rPr>
          <w:rFonts w:cstheme="minorHAnsi"/>
          <w:i/>
          <w:color w:val="000000"/>
          <w:sz w:val="24"/>
          <w:szCs w:val="24"/>
        </w:rPr>
        <w:t xml:space="preserve"> </w:t>
      </w:r>
      <w:r w:rsidRPr="00102F2F">
        <w:rPr>
          <w:rFonts w:cstheme="minorHAnsi"/>
          <w:sz w:val="24"/>
          <w:szCs w:val="24"/>
        </w:rPr>
        <w:t>Pour le conditionnement et les emballages, préférer des produits sans emballage ou en grand conditionnement afin de réduire le nombre de déchets générés par les emballages individuels</w:t>
      </w:r>
      <w:r w:rsidRPr="00102F2F">
        <w:rPr>
          <w:rFonts w:cstheme="minorHAnsi"/>
          <w:i/>
          <w:sz w:val="24"/>
          <w:szCs w:val="24"/>
        </w:rPr>
        <w:t>.</w:t>
      </w:r>
    </w:p>
    <w:p w14:paraId="6B8731D4" w14:textId="77777777" w:rsidR="00C8116E" w:rsidRPr="00102F2F" w:rsidRDefault="00C8116E" w:rsidP="00102F2F">
      <w:pPr>
        <w:autoSpaceDE w:val="0"/>
        <w:autoSpaceDN w:val="0"/>
        <w:adjustRightInd w:val="0"/>
        <w:spacing w:after="0" w:line="240" w:lineRule="auto"/>
        <w:jc w:val="both"/>
        <w:rPr>
          <w:rFonts w:cstheme="minorHAnsi"/>
          <w:sz w:val="24"/>
          <w:szCs w:val="24"/>
        </w:rPr>
      </w:pPr>
    </w:p>
    <w:p w14:paraId="68E6B72A" w14:textId="61CD434E" w:rsidR="00C8116E" w:rsidRDefault="00C8116E" w:rsidP="00F879BE">
      <w:pPr>
        <w:autoSpaceDE w:val="0"/>
        <w:autoSpaceDN w:val="0"/>
        <w:adjustRightInd w:val="0"/>
        <w:spacing w:after="0" w:line="240" w:lineRule="auto"/>
        <w:jc w:val="both"/>
        <w:rPr>
          <w:rFonts w:cstheme="minorHAnsi"/>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sidRPr="00102F2F">
        <w:rPr>
          <w:rFonts w:cstheme="minorHAnsi"/>
          <w:sz w:val="24"/>
          <w:szCs w:val="24"/>
        </w:rPr>
        <w:t xml:space="preserve">Privilégier </w:t>
      </w:r>
      <w:r w:rsidR="00FB5175">
        <w:rPr>
          <w:rFonts w:cstheme="minorHAnsi"/>
          <w:sz w:val="24"/>
          <w:szCs w:val="24"/>
        </w:rPr>
        <w:t xml:space="preserve">autant que possible </w:t>
      </w:r>
      <w:r w:rsidRPr="00102F2F">
        <w:rPr>
          <w:rFonts w:cstheme="minorHAnsi"/>
          <w:sz w:val="24"/>
          <w:szCs w:val="24"/>
        </w:rPr>
        <w:t>l’eau du service de distribution d’eau potable plutôt que l’eau en bouteille.</w:t>
      </w:r>
    </w:p>
    <w:p w14:paraId="40AF1490" w14:textId="77777777" w:rsidR="00275FF0" w:rsidRDefault="00275FF0" w:rsidP="00F879BE">
      <w:pPr>
        <w:autoSpaceDE w:val="0"/>
        <w:autoSpaceDN w:val="0"/>
        <w:adjustRightInd w:val="0"/>
        <w:spacing w:after="0" w:line="240" w:lineRule="auto"/>
        <w:jc w:val="both"/>
        <w:rPr>
          <w:rFonts w:cstheme="minorHAnsi"/>
          <w:sz w:val="24"/>
          <w:szCs w:val="24"/>
        </w:rPr>
      </w:pPr>
    </w:p>
    <w:p w14:paraId="760DA869" w14:textId="10994A4F" w:rsidR="00D677B4" w:rsidRPr="00AA78F7" w:rsidRDefault="00FB5175" w:rsidP="00102F2F">
      <w:pPr>
        <w:autoSpaceDE w:val="0"/>
        <w:autoSpaceDN w:val="0"/>
        <w:adjustRightInd w:val="0"/>
        <w:spacing w:after="0" w:line="240" w:lineRule="auto"/>
        <w:jc w:val="both"/>
        <w:rPr>
          <w:rFonts w:cstheme="minorHAnsi"/>
          <w:b/>
          <w:bCs/>
          <w:caps/>
          <w:sz w:val="24"/>
          <w:szCs w:val="24"/>
          <w:u w:val="single"/>
        </w:rPr>
      </w:pPr>
      <w:r w:rsidRPr="00AA78F7">
        <w:rPr>
          <w:rFonts w:cstheme="minorHAnsi"/>
          <w:b/>
          <w:bCs/>
          <w:caps/>
          <w:sz w:val="24"/>
          <w:szCs w:val="24"/>
          <w:u w:val="single"/>
        </w:rPr>
        <w:t>Article </w:t>
      </w:r>
      <w:r w:rsidR="00AA78F7" w:rsidRPr="00AA78F7">
        <w:rPr>
          <w:rFonts w:cstheme="minorHAnsi"/>
          <w:b/>
          <w:bCs/>
          <w:caps/>
          <w:sz w:val="24"/>
          <w:szCs w:val="24"/>
          <w:u w:val="single"/>
        </w:rPr>
        <w:t xml:space="preserve">5 </w:t>
      </w:r>
      <w:r w:rsidRPr="00AA78F7">
        <w:rPr>
          <w:rFonts w:cstheme="minorHAnsi"/>
          <w:b/>
          <w:bCs/>
          <w:caps/>
          <w:sz w:val="24"/>
          <w:szCs w:val="24"/>
          <w:u w:val="single"/>
        </w:rPr>
        <w:t>:</w:t>
      </w:r>
      <w:r w:rsidR="00AA78F7" w:rsidRPr="00AA78F7">
        <w:rPr>
          <w:rFonts w:cstheme="minorHAnsi"/>
          <w:b/>
          <w:bCs/>
          <w:caps/>
          <w:sz w:val="24"/>
          <w:szCs w:val="24"/>
          <w:u w:val="single"/>
        </w:rPr>
        <w:t xml:space="preserve"> v</w:t>
      </w:r>
      <w:r w:rsidR="00C8116E" w:rsidRPr="00AA78F7">
        <w:rPr>
          <w:rFonts w:cstheme="minorHAnsi"/>
          <w:b/>
          <w:bCs/>
          <w:caps/>
          <w:sz w:val="24"/>
          <w:szCs w:val="24"/>
          <w:u w:val="single"/>
        </w:rPr>
        <w:t>alorisation du site et d</w:t>
      </w:r>
      <w:r w:rsidR="00A0628B">
        <w:rPr>
          <w:rFonts w:cstheme="minorHAnsi"/>
          <w:b/>
          <w:bCs/>
          <w:caps/>
          <w:sz w:val="24"/>
          <w:szCs w:val="24"/>
          <w:u w:val="single"/>
        </w:rPr>
        <w:t>e la nouvelle-calédonie</w:t>
      </w:r>
      <w:r w:rsidR="00C8116E" w:rsidRPr="00AA78F7">
        <w:rPr>
          <w:rFonts w:cstheme="minorHAnsi"/>
          <w:b/>
          <w:bCs/>
          <w:caps/>
          <w:sz w:val="24"/>
          <w:szCs w:val="24"/>
          <w:u w:val="single"/>
        </w:rPr>
        <w:t xml:space="preserve"> </w:t>
      </w:r>
    </w:p>
    <w:p w14:paraId="0502C267" w14:textId="77777777" w:rsidR="00D677B4" w:rsidRPr="00102F2F" w:rsidRDefault="00D677B4" w:rsidP="00102F2F">
      <w:pPr>
        <w:autoSpaceDE w:val="0"/>
        <w:autoSpaceDN w:val="0"/>
        <w:adjustRightInd w:val="0"/>
        <w:spacing w:after="0" w:line="240" w:lineRule="auto"/>
        <w:jc w:val="both"/>
        <w:rPr>
          <w:rFonts w:cstheme="minorHAnsi"/>
          <w:b/>
          <w:bCs/>
          <w:sz w:val="24"/>
          <w:szCs w:val="24"/>
        </w:rPr>
      </w:pPr>
    </w:p>
    <w:p w14:paraId="55E89F71" w14:textId="4E2B1485" w:rsidR="00C8116E" w:rsidRPr="00AA78F7" w:rsidRDefault="00C8116E" w:rsidP="00102F2F">
      <w:pPr>
        <w:autoSpaceDE w:val="0"/>
        <w:autoSpaceDN w:val="0"/>
        <w:adjustRightInd w:val="0"/>
        <w:spacing w:after="0" w:line="240" w:lineRule="auto"/>
        <w:jc w:val="both"/>
        <w:rPr>
          <w:rFonts w:cstheme="minorHAnsi"/>
          <w:sz w:val="24"/>
          <w:szCs w:val="24"/>
        </w:rPr>
      </w:pPr>
      <w:r w:rsidRPr="00AA78F7">
        <w:rPr>
          <w:rFonts w:cstheme="minorHAnsi"/>
          <w:color w:val="000000"/>
          <w:sz w:val="24"/>
          <w:szCs w:val="24"/>
        </w:rPr>
        <w:sym w:font="Wingdings 2" w:char="F0A0"/>
      </w:r>
      <w:r w:rsidR="00210C5B" w:rsidRPr="00AA78F7">
        <w:rPr>
          <w:rFonts w:cstheme="minorHAnsi"/>
          <w:color w:val="000000"/>
          <w:sz w:val="24"/>
          <w:szCs w:val="24"/>
        </w:rPr>
        <w:t xml:space="preserve"> Le porteur de l’évènement se devra d’i</w:t>
      </w:r>
      <w:r w:rsidRPr="00AA78F7">
        <w:rPr>
          <w:rFonts w:cstheme="minorHAnsi"/>
          <w:sz w:val="24"/>
          <w:szCs w:val="24"/>
        </w:rPr>
        <w:t>nscrire la manifestation dans le cadre du développe</w:t>
      </w:r>
      <w:r w:rsidR="00A86505" w:rsidRPr="00AA78F7">
        <w:rPr>
          <w:rFonts w:cstheme="minorHAnsi"/>
          <w:sz w:val="24"/>
          <w:szCs w:val="24"/>
        </w:rPr>
        <w:t xml:space="preserve">ment touristique </w:t>
      </w:r>
      <w:r w:rsidR="00210C5B" w:rsidRPr="00AA78F7">
        <w:rPr>
          <w:rFonts w:cstheme="minorHAnsi"/>
          <w:sz w:val="24"/>
          <w:szCs w:val="24"/>
        </w:rPr>
        <w:t xml:space="preserve">et économique </w:t>
      </w:r>
      <w:r w:rsidR="00A86505" w:rsidRPr="00AA78F7">
        <w:rPr>
          <w:rFonts w:cstheme="minorHAnsi"/>
          <w:sz w:val="24"/>
          <w:szCs w:val="24"/>
        </w:rPr>
        <w:t xml:space="preserve">du </w:t>
      </w:r>
      <w:r w:rsidR="00A0628B">
        <w:rPr>
          <w:rFonts w:cstheme="minorHAnsi"/>
          <w:sz w:val="24"/>
          <w:szCs w:val="24"/>
        </w:rPr>
        <w:t>pays</w:t>
      </w:r>
      <w:r w:rsidR="00210C5B" w:rsidRPr="00AA78F7">
        <w:rPr>
          <w:rFonts w:cstheme="minorHAnsi"/>
          <w:sz w:val="24"/>
          <w:szCs w:val="24"/>
        </w:rPr>
        <w:t>. Pour se faire il devra collaborer avec les acteurs touristiques de la région et employer autant que possible des entreprises et sous-traitants de la région</w:t>
      </w:r>
      <w:r w:rsidR="00512BF2">
        <w:rPr>
          <w:rFonts w:cstheme="minorHAnsi"/>
          <w:sz w:val="24"/>
          <w:szCs w:val="24"/>
        </w:rPr>
        <w:t>.</w:t>
      </w:r>
    </w:p>
    <w:p w14:paraId="58398A77" w14:textId="77777777" w:rsidR="00210C5B" w:rsidRDefault="00210C5B" w:rsidP="00102F2F">
      <w:pPr>
        <w:autoSpaceDE w:val="0"/>
        <w:autoSpaceDN w:val="0"/>
        <w:adjustRightInd w:val="0"/>
        <w:spacing w:after="0" w:line="240" w:lineRule="auto"/>
        <w:jc w:val="both"/>
        <w:rPr>
          <w:rFonts w:cstheme="minorHAnsi"/>
          <w:sz w:val="24"/>
          <w:szCs w:val="24"/>
        </w:rPr>
      </w:pPr>
    </w:p>
    <w:p w14:paraId="7FFC72D6" w14:textId="6B84EEE9" w:rsidR="00275FF0" w:rsidRDefault="00210C5B" w:rsidP="00102F2F">
      <w:pPr>
        <w:spacing w:after="0" w:line="240" w:lineRule="auto"/>
        <w:jc w:val="both"/>
        <w:rPr>
          <w:rFonts w:cstheme="minorHAnsi"/>
          <w:sz w:val="24"/>
          <w:szCs w:val="24"/>
        </w:rPr>
      </w:pPr>
      <w:r w:rsidRPr="002A5668">
        <w:rPr>
          <w:rFonts w:cstheme="minorHAnsi"/>
          <w:color w:val="000000"/>
          <w:sz w:val="24"/>
          <w:szCs w:val="24"/>
        </w:rPr>
        <w:sym w:font="Wingdings 2" w:char="F0A0"/>
      </w:r>
      <w:r w:rsidRPr="002A5668">
        <w:rPr>
          <w:rFonts w:cstheme="minorHAnsi"/>
          <w:color w:val="000000"/>
          <w:sz w:val="24"/>
          <w:szCs w:val="24"/>
        </w:rPr>
        <w:t xml:space="preserve"> </w:t>
      </w:r>
      <w:r>
        <w:rPr>
          <w:rFonts w:cstheme="minorHAnsi"/>
          <w:sz w:val="24"/>
          <w:szCs w:val="24"/>
        </w:rPr>
        <w:t>L’organisateur pourra p</w:t>
      </w:r>
      <w:r w:rsidRPr="00F66DAD">
        <w:rPr>
          <w:rFonts w:cstheme="minorHAnsi"/>
          <w:sz w:val="24"/>
          <w:szCs w:val="24"/>
        </w:rPr>
        <w:t>articiper à l’amélioration du site en lien avec le gestionnaire.</w:t>
      </w:r>
    </w:p>
    <w:p w14:paraId="3B2CDAF8" w14:textId="77777777" w:rsidR="00210C5B" w:rsidRPr="00102F2F" w:rsidRDefault="00210C5B" w:rsidP="00102F2F">
      <w:pPr>
        <w:spacing w:after="0" w:line="240" w:lineRule="auto"/>
        <w:jc w:val="both"/>
        <w:rPr>
          <w:rFonts w:cstheme="minorHAnsi"/>
          <w:sz w:val="24"/>
          <w:szCs w:val="24"/>
        </w:rPr>
      </w:pPr>
    </w:p>
    <w:p w14:paraId="42D92333" w14:textId="77777777" w:rsidR="003E0139" w:rsidRDefault="003E0139" w:rsidP="003E0139">
      <w:pPr>
        <w:spacing w:after="0" w:line="240" w:lineRule="auto"/>
        <w:jc w:val="both"/>
        <w:rPr>
          <w:rFonts w:cstheme="minorHAnsi"/>
          <w:sz w:val="24"/>
          <w:szCs w:val="24"/>
        </w:rPr>
      </w:pPr>
      <w:r w:rsidRPr="00601A06">
        <w:rPr>
          <w:rFonts w:cstheme="minorHAnsi"/>
          <w:color w:val="000000"/>
          <w:sz w:val="24"/>
          <w:szCs w:val="24"/>
        </w:rPr>
        <w:sym w:font="Wingdings 2" w:char="F0A0"/>
      </w:r>
      <w:r w:rsidRPr="00601A06">
        <w:rPr>
          <w:rFonts w:cstheme="minorHAnsi"/>
          <w:color w:val="000000"/>
          <w:sz w:val="24"/>
          <w:szCs w:val="24"/>
        </w:rPr>
        <w:t xml:space="preserve"> </w:t>
      </w:r>
      <w:r>
        <w:rPr>
          <w:rFonts w:cstheme="minorHAnsi"/>
          <w:color w:val="000000"/>
          <w:sz w:val="24"/>
          <w:szCs w:val="24"/>
        </w:rPr>
        <w:t xml:space="preserve"> </w:t>
      </w:r>
      <w:r w:rsidRPr="00102F2F">
        <w:rPr>
          <w:rFonts w:cstheme="minorHAnsi"/>
          <w:b/>
          <w:sz w:val="24"/>
          <w:szCs w:val="24"/>
        </w:rPr>
        <w:t>Implication les populations locales à l’évènement :</w:t>
      </w:r>
      <w:r>
        <w:rPr>
          <w:rFonts w:cstheme="minorHAnsi"/>
          <w:sz w:val="24"/>
          <w:szCs w:val="24"/>
        </w:rPr>
        <w:t xml:space="preserve"> </w:t>
      </w:r>
    </w:p>
    <w:p w14:paraId="1F2843D4" w14:textId="77777777" w:rsidR="003E0139" w:rsidRPr="00601A06" w:rsidRDefault="003E0139" w:rsidP="003E0139">
      <w:pPr>
        <w:spacing w:after="0" w:line="240" w:lineRule="auto"/>
        <w:jc w:val="both"/>
        <w:rPr>
          <w:rFonts w:cstheme="minorHAnsi"/>
          <w:b/>
          <w:sz w:val="24"/>
          <w:szCs w:val="24"/>
          <w:u w:val="single"/>
        </w:rPr>
      </w:pPr>
    </w:p>
    <w:p w14:paraId="66BEEFDC" w14:textId="77777777" w:rsidR="003E0139" w:rsidRDefault="003E0139" w:rsidP="003E0139">
      <w:pPr>
        <w:spacing w:after="0" w:line="240" w:lineRule="auto"/>
        <w:jc w:val="both"/>
        <w:rPr>
          <w:rFonts w:cstheme="minorHAnsi"/>
          <w:sz w:val="24"/>
          <w:szCs w:val="24"/>
        </w:rPr>
      </w:pPr>
      <w:r>
        <w:rPr>
          <w:rFonts w:cstheme="minorHAnsi"/>
          <w:sz w:val="24"/>
          <w:szCs w:val="24"/>
        </w:rPr>
        <w:t xml:space="preserve">Chaque évènement sera l’occasion </w:t>
      </w:r>
      <w:r w:rsidRPr="00601A06">
        <w:rPr>
          <w:rFonts w:cstheme="minorHAnsi"/>
          <w:sz w:val="24"/>
          <w:szCs w:val="24"/>
        </w:rPr>
        <w:t xml:space="preserve">d'impliquer les tribus de Bourail mais également l’ensemble des communautés de la région. </w:t>
      </w:r>
      <w:r>
        <w:rPr>
          <w:rFonts w:cstheme="minorHAnsi"/>
          <w:sz w:val="24"/>
          <w:szCs w:val="24"/>
        </w:rPr>
        <w:t>Il pourra leur être proposé</w:t>
      </w:r>
      <w:r w:rsidRPr="00601A06">
        <w:rPr>
          <w:rFonts w:cstheme="minorHAnsi"/>
          <w:sz w:val="24"/>
          <w:szCs w:val="24"/>
        </w:rPr>
        <w:t xml:space="preserve"> par exemple </w:t>
      </w:r>
      <w:r>
        <w:rPr>
          <w:rFonts w:cstheme="minorHAnsi"/>
          <w:sz w:val="24"/>
          <w:szCs w:val="24"/>
        </w:rPr>
        <w:t>l’organisation d’</w:t>
      </w:r>
      <w:r w:rsidRPr="00601A06">
        <w:rPr>
          <w:rFonts w:cstheme="minorHAnsi"/>
          <w:sz w:val="24"/>
          <w:szCs w:val="24"/>
        </w:rPr>
        <w:t xml:space="preserve">animations culturelles, de tenir des stands d’artisanat et de vente ou encore d’assurer la restauration des participants ou la sécurité de l’événement. </w:t>
      </w:r>
    </w:p>
    <w:p w14:paraId="4604AE94" w14:textId="77777777" w:rsidR="003E0139" w:rsidRDefault="003E0139" w:rsidP="003E0139">
      <w:pPr>
        <w:spacing w:after="0" w:line="240" w:lineRule="auto"/>
        <w:jc w:val="both"/>
        <w:rPr>
          <w:rFonts w:cstheme="minorHAnsi"/>
          <w:sz w:val="24"/>
          <w:szCs w:val="24"/>
        </w:rPr>
      </w:pPr>
    </w:p>
    <w:p w14:paraId="3CAA2D92" w14:textId="7341629A" w:rsidR="003E0139" w:rsidRDefault="003E0139" w:rsidP="003E0139">
      <w:pPr>
        <w:spacing w:after="0" w:line="240" w:lineRule="auto"/>
        <w:jc w:val="both"/>
        <w:rPr>
          <w:rFonts w:cstheme="minorHAnsi"/>
          <w:sz w:val="24"/>
          <w:szCs w:val="24"/>
        </w:rPr>
      </w:pPr>
      <w:r w:rsidRPr="00601A06">
        <w:rPr>
          <w:rFonts w:cstheme="minorHAnsi"/>
          <w:sz w:val="24"/>
          <w:szCs w:val="24"/>
        </w:rPr>
        <w:t>En effet, la culture Bouraillaise est extrêmement riche et atypique de par la multitude de communautés qui la composent et son caractère profondément rural. Ainsi afin de donner un caractère unique à chaque événement sur le Domaine, il convient de mettre en valeur cette identité culturelle forte en associant l’ensemble</w:t>
      </w:r>
      <w:r w:rsidR="00512BF2">
        <w:rPr>
          <w:rFonts w:cstheme="minorHAnsi"/>
          <w:sz w:val="24"/>
          <w:szCs w:val="24"/>
        </w:rPr>
        <w:t xml:space="preserve"> des communautés aux événements. L</w:t>
      </w:r>
      <w:r w:rsidR="00512BF2" w:rsidRPr="00512BF2">
        <w:rPr>
          <w:rFonts w:cstheme="minorHAnsi"/>
          <w:sz w:val="24"/>
          <w:szCs w:val="24"/>
        </w:rPr>
        <w:t>a liste des</w:t>
      </w:r>
      <w:r w:rsidR="00512BF2">
        <w:rPr>
          <w:rFonts w:cstheme="minorHAnsi"/>
          <w:sz w:val="24"/>
          <w:szCs w:val="24"/>
        </w:rPr>
        <w:t xml:space="preserve"> différentes</w:t>
      </w:r>
      <w:r w:rsidR="00512BF2" w:rsidRPr="00512BF2">
        <w:rPr>
          <w:rFonts w:cstheme="minorHAnsi"/>
          <w:sz w:val="24"/>
          <w:szCs w:val="24"/>
        </w:rPr>
        <w:t xml:space="preserve"> associations de Bourail </w:t>
      </w:r>
      <w:r w:rsidR="00512BF2">
        <w:rPr>
          <w:rFonts w:cstheme="minorHAnsi"/>
          <w:sz w:val="24"/>
          <w:szCs w:val="24"/>
        </w:rPr>
        <w:t xml:space="preserve">est présentée </w:t>
      </w:r>
      <w:r w:rsidR="00512BF2" w:rsidRPr="00512BF2">
        <w:rPr>
          <w:rFonts w:cstheme="minorHAnsi"/>
          <w:sz w:val="24"/>
          <w:szCs w:val="24"/>
        </w:rPr>
        <w:t xml:space="preserve">en </w:t>
      </w:r>
      <w:r w:rsidR="00626B9E" w:rsidRPr="00512BF2">
        <w:rPr>
          <w:rFonts w:cstheme="minorHAnsi"/>
          <w:sz w:val="24"/>
          <w:szCs w:val="24"/>
        </w:rPr>
        <w:t xml:space="preserve">ANNEXE </w:t>
      </w:r>
      <w:r w:rsidR="00512BF2" w:rsidRPr="00512BF2">
        <w:rPr>
          <w:rFonts w:cstheme="minorHAnsi"/>
          <w:sz w:val="24"/>
          <w:szCs w:val="24"/>
        </w:rPr>
        <w:t>3</w:t>
      </w:r>
      <w:r w:rsidR="00626B9E" w:rsidRPr="00512BF2">
        <w:rPr>
          <w:rFonts w:cstheme="minorHAnsi"/>
          <w:sz w:val="24"/>
          <w:szCs w:val="24"/>
        </w:rPr>
        <w:t>.</w:t>
      </w:r>
    </w:p>
    <w:p w14:paraId="67A310A7" w14:textId="77777777" w:rsidR="003E0139" w:rsidRPr="00601A06" w:rsidRDefault="003E0139" w:rsidP="003E0139">
      <w:pPr>
        <w:spacing w:after="0" w:line="240" w:lineRule="auto"/>
        <w:jc w:val="both"/>
        <w:rPr>
          <w:rFonts w:cstheme="minorHAnsi"/>
          <w:sz w:val="24"/>
          <w:szCs w:val="24"/>
        </w:rPr>
      </w:pPr>
    </w:p>
    <w:p w14:paraId="75C2D5F8" w14:textId="77777777" w:rsidR="003310CD" w:rsidRDefault="003E0139" w:rsidP="00102F2F">
      <w:pPr>
        <w:spacing w:after="0" w:line="240" w:lineRule="auto"/>
        <w:jc w:val="both"/>
        <w:rPr>
          <w:rFonts w:cstheme="minorHAnsi"/>
          <w:sz w:val="24"/>
          <w:szCs w:val="24"/>
        </w:rPr>
      </w:pPr>
      <w:r w:rsidRPr="00601A06">
        <w:rPr>
          <w:rFonts w:cstheme="minorHAnsi"/>
          <w:color w:val="000000"/>
          <w:sz w:val="24"/>
          <w:szCs w:val="24"/>
        </w:rPr>
        <w:sym w:font="Wingdings 2" w:char="F0A0"/>
      </w:r>
      <w:r>
        <w:rPr>
          <w:rFonts w:cstheme="minorHAnsi"/>
          <w:color w:val="000000"/>
          <w:sz w:val="24"/>
          <w:szCs w:val="24"/>
        </w:rPr>
        <w:t xml:space="preserve"> </w:t>
      </w:r>
      <w:r>
        <w:rPr>
          <w:rFonts w:cstheme="minorHAnsi"/>
          <w:sz w:val="24"/>
          <w:szCs w:val="24"/>
        </w:rPr>
        <w:t xml:space="preserve">La SEM Mwe Ara aura pour rôle d’accompagner et d’aider l’organisateur de l’évènement dans cette démarche de valorisation. Elle pourra mettre en contact ce dernier avec différents acteurs touristiques et culturels locaux ainsi que les entreprises de la région. </w:t>
      </w:r>
    </w:p>
    <w:p w14:paraId="4E977C3C" w14:textId="77777777" w:rsidR="00DE19F1" w:rsidRDefault="00DE19F1" w:rsidP="00102F2F">
      <w:pPr>
        <w:spacing w:after="0" w:line="240" w:lineRule="auto"/>
        <w:jc w:val="both"/>
        <w:rPr>
          <w:rFonts w:cstheme="minorHAnsi"/>
          <w:sz w:val="24"/>
          <w:szCs w:val="24"/>
        </w:rPr>
      </w:pPr>
    </w:p>
    <w:p w14:paraId="2485EE6D" w14:textId="77777777" w:rsidR="00DE19F1" w:rsidRPr="00AA78F7" w:rsidRDefault="00DE19F1" w:rsidP="00102F2F">
      <w:pPr>
        <w:spacing w:after="0" w:line="240" w:lineRule="auto"/>
        <w:jc w:val="both"/>
        <w:rPr>
          <w:rFonts w:cstheme="minorHAnsi"/>
          <w:b/>
          <w:caps/>
          <w:sz w:val="24"/>
          <w:szCs w:val="24"/>
          <w:u w:val="single"/>
        </w:rPr>
      </w:pPr>
      <w:r w:rsidRPr="00AA78F7">
        <w:rPr>
          <w:rFonts w:cstheme="minorHAnsi"/>
          <w:b/>
          <w:caps/>
          <w:sz w:val="24"/>
          <w:szCs w:val="24"/>
          <w:u w:val="single"/>
        </w:rPr>
        <w:t>ARTICLE</w:t>
      </w:r>
      <w:r w:rsidR="00AA78F7" w:rsidRPr="00AA78F7">
        <w:rPr>
          <w:rFonts w:cstheme="minorHAnsi"/>
          <w:b/>
          <w:caps/>
          <w:sz w:val="24"/>
          <w:szCs w:val="24"/>
          <w:u w:val="single"/>
        </w:rPr>
        <w:t xml:space="preserve"> 6</w:t>
      </w:r>
      <w:r w:rsidR="00AA78F7">
        <w:rPr>
          <w:rFonts w:cstheme="minorHAnsi"/>
          <w:b/>
          <w:caps/>
          <w:sz w:val="24"/>
          <w:szCs w:val="24"/>
          <w:u w:val="single"/>
        </w:rPr>
        <w:t xml:space="preserve"> </w:t>
      </w:r>
      <w:r w:rsidRPr="00AA78F7">
        <w:rPr>
          <w:rFonts w:cstheme="minorHAnsi"/>
          <w:b/>
          <w:caps/>
          <w:sz w:val="24"/>
          <w:szCs w:val="24"/>
          <w:u w:val="single"/>
        </w:rPr>
        <w:t>: Communication</w:t>
      </w:r>
    </w:p>
    <w:p w14:paraId="4118A344" w14:textId="77777777" w:rsidR="00DE19F1" w:rsidRDefault="00DE19F1" w:rsidP="00102F2F">
      <w:pPr>
        <w:spacing w:after="0" w:line="240" w:lineRule="auto"/>
        <w:jc w:val="both"/>
        <w:rPr>
          <w:rFonts w:cstheme="minorHAnsi"/>
          <w:sz w:val="24"/>
          <w:szCs w:val="24"/>
        </w:rPr>
      </w:pPr>
    </w:p>
    <w:p w14:paraId="693C2F1C" w14:textId="03565029" w:rsidR="00F75342" w:rsidRDefault="00F75342" w:rsidP="00F75342">
      <w:pPr>
        <w:autoSpaceDE w:val="0"/>
        <w:autoSpaceDN w:val="0"/>
        <w:adjustRightInd w:val="0"/>
        <w:spacing w:after="0" w:line="240" w:lineRule="auto"/>
        <w:jc w:val="both"/>
        <w:rPr>
          <w:rFonts w:cstheme="minorHAnsi"/>
          <w:color w:val="000000"/>
          <w:sz w:val="24"/>
          <w:szCs w:val="24"/>
        </w:rPr>
      </w:pPr>
      <w:r w:rsidRPr="00102F2F">
        <w:rPr>
          <w:rFonts w:cstheme="minorHAnsi"/>
          <w:color w:val="000000"/>
          <w:sz w:val="24"/>
          <w:szCs w:val="24"/>
        </w:rPr>
        <w:sym w:font="Wingdings 2" w:char="F0A0"/>
      </w:r>
      <w:r w:rsidRPr="00102F2F">
        <w:rPr>
          <w:rFonts w:cstheme="minorHAnsi"/>
          <w:color w:val="000000"/>
          <w:sz w:val="24"/>
          <w:szCs w:val="24"/>
        </w:rPr>
        <w:t xml:space="preserve"> </w:t>
      </w:r>
      <w:r>
        <w:rPr>
          <w:rFonts w:cstheme="minorHAnsi"/>
          <w:color w:val="000000"/>
          <w:sz w:val="24"/>
          <w:szCs w:val="24"/>
        </w:rPr>
        <w:t xml:space="preserve">La compagne de </w:t>
      </w:r>
      <w:r w:rsidRPr="00F75342">
        <w:rPr>
          <w:rFonts w:cstheme="minorHAnsi"/>
          <w:color w:val="000000"/>
          <w:sz w:val="24"/>
          <w:szCs w:val="24"/>
        </w:rPr>
        <w:t>communication</w:t>
      </w:r>
      <w:r>
        <w:rPr>
          <w:rFonts w:cstheme="minorHAnsi"/>
          <w:color w:val="000000"/>
          <w:sz w:val="24"/>
          <w:szCs w:val="24"/>
        </w:rPr>
        <w:t xml:space="preserve"> visant à promouvoir l’évènement sera </w:t>
      </w:r>
      <w:r w:rsidR="00A0628B">
        <w:rPr>
          <w:rFonts w:cstheme="minorHAnsi"/>
          <w:color w:val="000000"/>
          <w:sz w:val="24"/>
          <w:szCs w:val="24"/>
        </w:rPr>
        <w:t xml:space="preserve">conçu, </w:t>
      </w:r>
      <w:r>
        <w:rPr>
          <w:rFonts w:cstheme="minorHAnsi"/>
          <w:color w:val="000000"/>
          <w:sz w:val="24"/>
          <w:szCs w:val="24"/>
        </w:rPr>
        <w:t xml:space="preserve">mené et financée par son organisateur. </w:t>
      </w:r>
    </w:p>
    <w:p w14:paraId="44E822FB" w14:textId="77777777" w:rsidR="00F75342" w:rsidRDefault="00F75342" w:rsidP="00F75342">
      <w:pPr>
        <w:autoSpaceDE w:val="0"/>
        <w:autoSpaceDN w:val="0"/>
        <w:adjustRightInd w:val="0"/>
        <w:spacing w:after="0" w:line="240" w:lineRule="auto"/>
        <w:jc w:val="both"/>
        <w:rPr>
          <w:rFonts w:cstheme="minorHAnsi"/>
          <w:color w:val="000000"/>
          <w:sz w:val="24"/>
          <w:szCs w:val="24"/>
        </w:rPr>
      </w:pPr>
    </w:p>
    <w:p w14:paraId="1892E0E9" w14:textId="69B949A4" w:rsidR="00F75342" w:rsidRPr="00F75342" w:rsidRDefault="00F75342" w:rsidP="00F75342">
      <w:pPr>
        <w:pStyle w:val="Corpsdetexte"/>
        <w:rPr>
          <w:rFonts w:asciiTheme="minorHAnsi" w:eastAsiaTheme="minorHAnsi" w:hAnsiTheme="minorHAnsi" w:cstheme="minorHAnsi"/>
          <w:color w:val="000000"/>
          <w:lang w:eastAsia="en-US"/>
        </w:rPr>
      </w:pPr>
      <w:r w:rsidRPr="00F75342">
        <w:rPr>
          <w:rFonts w:asciiTheme="minorHAnsi" w:eastAsiaTheme="minorHAnsi" w:hAnsiTheme="minorHAnsi" w:cstheme="minorHAnsi"/>
          <w:color w:val="000000"/>
          <w:lang w:eastAsia="en-US"/>
        </w:rPr>
        <w:t xml:space="preserve">Ce dernier s’engage à </w:t>
      </w:r>
      <w:r w:rsidRPr="00426A9D">
        <w:rPr>
          <w:rFonts w:asciiTheme="minorHAnsi" w:eastAsiaTheme="minorHAnsi" w:hAnsiTheme="minorHAnsi" w:cstheme="minorHAnsi"/>
          <w:b/>
          <w:color w:val="000000"/>
          <w:lang w:eastAsia="en-US"/>
        </w:rPr>
        <w:t>faire apparaître sur tous les documents et supports de communication qu’il édite (affiches, programmes</w:t>
      </w:r>
      <w:r w:rsidR="00A0628B" w:rsidRPr="00426A9D">
        <w:rPr>
          <w:rFonts w:asciiTheme="minorHAnsi" w:eastAsiaTheme="minorHAnsi" w:hAnsiTheme="minorHAnsi" w:cstheme="minorHAnsi"/>
          <w:b/>
          <w:color w:val="000000"/>
          <w:lang w:eastAsia="en-US"/>
        </w:rPr>
        <w:t xml:space="preserve">, </w:t>
      </w:r>
      <w:r w:rsidRPr="00426A9D">
        <w:rPr>
          <w:rFonts w:asciiTheme="minorHAnsi" w:eastAsiaTheme="minorHAnsi" w:hAnsiTheme="minorHAnsi" w:cstheme="minorHAnsi"/>
          <w:b/>
          <w:color w:val="000000"/>
          <w:lang w:eastAsia="en-US"/>
        </w:rPr>
        <w:t>…), c</w:t>
      </w:r>
      <w:r w:rsidR="00426A9D" w:rsidRPr="00426A9D">
        <w:rPr>
          <w:rFonts w:asciiTheme="minorHAnsi" w:eastAsiaTheme="minorHAnsi" w:hAnsiTheme="minorHAnsi" w:cstheme="minorHAnsi"/>
          <w:b/>
          <w:color w:val="000000"/>
          <w:lang w:eastAsia="en-US"/>
        </w:rPr>
        <w:t>oncernant la manifestation, le nom et le logo</w:t>
      </w:r>
      <w:r w:rsidRPr="00426A9D">
        <w:rPr>
          <w:rFonts w:asciiTheme="minorHAnsi" w:eastAsiaTheme="minorHAnsi" w:hAnsiTheme="minorHAnsi" w:cstheme="minorHAnsi"/>
          <w:b/>
          <w:color w:val="000000"/>
          <w:lang w:eastAsia="en-US"/>
        </w:rPr>
        <w:t xml:space="preserve"> du « Domaine de Déva</w:t>
      </w:r>
      <w:r w:rsidR="00A0628B" w:rsidRPr="00426A9D">
        <w:rPr>
          <w:rFonts w:asciiTheme="minorHAnsi" w:eastAsiaTheme="minorHAnsi" w:hAnsiTheme="minorHAnsi" w:cstheme="minorHAnsi"/>
          <w:b/>
          <w:color w:val="000000"/>
          <w:lang w:eastAsia="en-US"/>
        </w:rPr>
        <w:t> »</w:t>
      </w:r>
      <w:r w:rsidRPr="00426A9D">
        <w:rPr>
          <w:rFonts w:asciiTheme="minorHAnsi" w:eastAsiaTheme="minorHAnsi" w:hAnsiTheme="minorHAnsi" w:cstheme="minorHAnsi"/>
          <w:b/>
          <w:color w:val="000000"/>
          <w:lang w:eastAsia="en-US"/>
        </w:rPr>
        <w:t xml:space="preserve"> </w:t>
      </w:r>
      <w:r w:rsidR="00426A9D">
        <w:rPr>
          <w:rFonts w:asciiTheme="minorHAnsi" w:eastAsiaTheme="minorHAnsi" w:hAnsiTheme="minorHAnsi" w:cstheme="minorHAnsi"/>
          <w:color w:val="000000"/>
          <w:lang w:eastAsia="en-US"/>
        </w:rPr>
        <w:t>fourni en annexe de la présente charte.</w:t>
      </w:r>
    </w:p>
    <w:p w14:paraId="55CB096F" w14:textId="20A2356E" w:rsidR="00F75342" w:rsidRPr="00AA78F7" w:rsidRDefault="00F75342" w:rsidP="00F75342">
      <w:pPr>
        <w:pStyle w:val="Corpsdetexte"/>
        <w:rPr>
          <w:rFonts w:asciiTheme="minorHAnsi" w:eastAsiaTheme="minorHAnsi" w:hAnsiTheme="minorHAnsi" w:cstheme="minorHAnsi"/>
          <w:color w:val="000000"/>
          <w:lang w:eastAsia="en-US"/>
        </w:rPr>
      </w:pPr>
      <w:r w:rsidRPr="00F75342">
        <w:rPr>
          <w:rFonts w:asciiTheme="minorHAnsi" w:eastAsiaTheme="minorHAnsi" w:hAnsiTheme="minorHAnsi" w:cstheme="minorHAnsi"/>
          <w:color w:val="000000"/>
          <w:lang w:eastAsia="en-US"/>
        </w:rPr>
        <w:t>Il s’engage également à l</w:t>
      </w:r>
      <w:r w:rsidR="00A0628B">
        <w:rPr>
          <w:rFonts w:asciiTheme="minorHAnsi" w:eastAsiaTheme="minorHAnsi" w:hAnsiTheme="minorHAnsi" w:cstheme="minorHAnsi"/>
          <w:color w:val="000000"/>
          <w:lang w:eastAsia="en-US"/>
        </w:rPr>
        <w:t>a</w:t>
      </w:r>
      <w:r w:rsidRPr="00F75342">
        <w:rPr>
          <w:rFonts w:asciiTheme="minorHAnsi" w:eastAsiaTheme="minorHAnsi" w:hAnsiTheme="minorHAnsi" w:cstheme="minorHAnsi"/>
          <w:color w:val="000000"/>
          <w:lang w:eastAsia="en-US"/>
        </w:rPr>
        <w:t xml:space="preserve"> citer comme partenaire lors de tous ses entretiens ou présentations </w:t>
      </w:r>
      <w:r w:rsidR="00A0628B">
        <w:rPr>
          <w:rFonts w:asciiTheme="minorHAnsi" w:eastAsiaTheme="minorHAnsi" w:hAnsiTheme="minorHAnsi" w:cstheme="minorHAnsi"/>
          <w:color w:val="000000"/>
          <w:lang w:eastAsia="en-US"/>
        </w:rPr>
        <w:t xml:space="preserve">médias </w:t>
      </w:r>
      <w:r w:rsidRPr="00AA78F7">
        <w:rPr>
          <w:rFonts w:asciiTheme="minorHAnsi" w:eastAsiaTheme="minorHAnsi" w:hAnsiTheme="minorHAnsi" w:cstheme="minorHAnsi"/>
          <w:color w:val="000000"/>
          <w:lang w:eastAsia="en-US"/>
        </w:rPr>
        <w:t>avec la presse écrite, de télévision, de radio ou encore sur ses pages internet.</w:t>
      </w:r>
    </w:p>
    <w:p w14:paraId="6935C967" w14:textId="77777777" w:rsidR="00F75342" w:rsidRPr="00AA78F7" w:rsidRDefault="00F75342" w:rsidP="00F75342">
      <w:pPr>
        <w:autoSpaceDE w:val="0"/>
        <w:autoSpaceDN w:val="0"/>
        <w:adjustRightInd w:val="0"/>
        <w:spacing w:after="0" w:line="240" w:lineRule="auto"/>
        <w:jc w:val="both"/>
        <w:rPr>
          <w:rFonts w:cstheme="minorHAnsi"/>
          <w:color w:val="000000"/>
          <w:sz w:val="24"/>
          <w:szCs w:val="24"/>
        </w:rPr>
      </w:pPr>
    </w:p>
    <w:p w14:paraId="4F7C6BB4" w14:textId="77777777" w:rsidR="00F75342" w:rsidRPr="00AA78F7" w:rsidRDefault="00F75342" w:rsidP="00F75342">
      <w:pPr>
        <w:autoSpaceDE w:val="0"/>
        <w:autoSpaceDN w:val="0"/>
        <w:adjustRightInd w:val="0"/>
        <w:spacing w:after="0" w:line="240" w:lineRule="auto"/>
        <w:jc w:val="both"/>
        <w:rPr>
          <w:rFonts w:cstheme="minorHAnsi"/>
          <w:color w:val="000000"/>
          <w:sz w:val="24"/>
          <w:szCs w:val="24"/>
        </w:rPr>
      </w:pPr>
      <w:r w:rsidRPr="00AA78F7">
        <w:rPr>
          <w:rFonts w:cstheme="minorHAnsi"/>
          <w:color w:val="000000"/>
          <w:sz w:val="24"/>
          <w:szCs w:val="24"/>
        </w:rPr>
        <w:sym w:font="Wingdings 2" w:char="F0A0"/>
      </w:r>
      <w:r w:rsidRPr="00AA78F7">
        <w:rPr>
          <w:rFonts w:cstheme="minorHAnsi"/>
          <w:color w:val="000000"/>
          <w:sz w:val="24"/>
          <w:szCs w:val="24"/>
        </w:rPr>
        <w:t xml:space="preserve"> La communication autour de l’évènement devra présenter et valoriser les espaces naturels et la richesse patrimoniale du lieu où se déroule la manifestation.</w:t>
      </w:r>
    </w:p>
    <w:p w14:paraId="733CB8D2" w14:textId="77777777" w:rsidR="00F75342" w:rsidRPr="00AA78F7" w:rsidRDefault="00F75342" w:rsidP="00F75342">
      <w:pPr>
        <w:spacing w:after="0" w:line="240" w:lineRule="auto"/>
        <w:jc w:val="both"/>
        <w:rPr>
          <w:rFonts w:cstheme="minorHAnsi"/>
          <w:sz w:val="24"/>
          <w:szCs w:val="24"/>
        </w:rPr>
      </w:pPr>
    </w:p>
    <w:p w14:paraId="7B8B47B9" w14:textId="21D9ACBB" w:rsidR="00F75342" w:rsidRPr="00AA78F7" w:rsidRDefault="00F75342" w:rsidP="00F75342">
      <w:pPr>
        <w:spacing w:after="0" w:line="240" w:lineRule="auto"/>
        <w:jc w:val="both"/>
        <w:rPr>
          <w:rFonts w:cstheme="minorHAnsi"/>
          <w:color w:val="000000"/>
          <w:sz w:val="24"/>
          <w:szCs w:val="24"/>
        </w:rPr>
      </w:pPr>
      <w:r w:rsidRPr="00AA78F7">
        <w:rPr>
          <w:rFonts w:cstheme="minorHAnsi"/>
          <w:color w:val="000000"/>
          <w:sz w:val="24"/>
          <w:szCs w:val="24"/>
        </w:rPr>
        <w:sym w:font="Wingdings 2" w:char="F0A0"/>
      </w:r>
      <w:r w:rsidRPr="00AA78F7">
        <w:rPr>
          <w:rFonts w:cstheme="minorHAnsi"/>
          <w:color w:val="000000"/>
          <w:sz w:val="24"/>
          <w:szCs w:val="24"/>
        </w:rPr>
        <w:t xml:space="preserve">  La SEM Mwe Ara s’engage à  promouvoir l’évènement auprès des visiteurs du Domaine et des acteurs touristique via la Maison de D</w:t>
      </w:r>
      <w:r w:rsidR="00A0628B">
        <w:rPr>
          <w:rFonts w:cstheme="minorHAnsi"/>
          <w:color w:val="000000"/>
          <w:sz w:val="24"/>
          <w:szCs w:val="24"/>
        </w:rPr>
        <w:t>e</w:t>
      </w:r>
      <w:r w:rsidRPr="00AA78F7">
        <w:rPr>
          <w:rFonts w:cstheme="minorHAnsi"/>
          <w:color w:val="000000"/>
          <w:sz w:val="24"/>
          <w:szCs w:val="24"/>
        </w:rPr>
        <w:t xml:space="preserve">va, son site internet et sa page Facebook. </w:t>
      </w:r>
    </w:p>
    <w:p w14:paraId="294B72BA" w14:textId="77777777" w:rsidR="00F75342" w:rsidRPr="00AA78F7" w:rsidRDefault="00F75342" w:rsidP="00F75342">
      <w:pPr>
        <w:spacing w:after="0" w:line="240" w:lineRule="auto"/>
        <w:jc w:val="both"/>
        <w:rPr>
          <w:rFonts w:cstheme="minorHAnsi"/>
          <w:color w:val="000000"/>
          <w:sz w:val="24"/>
          <w:szCs w:val="24"/>
        </w:rPr>
      </w:pPr>
    </w:p>
    <w:p w14:paraId="4E7D2069" w14:textId="77777777" w:rsidR="00F75342" w:rsidRPr="00AA78F7" w:rsidRDefault="00F75342" w:rsidP="00F75342">
      <w:pPr>
        <w:spacing w:after="0" w:line="240" w:lineRule="auto"/>
        <w:jc w:val="both"/>
        <w:rPr>
          <w:rFonts w:cstheme="minorHAnsi"/>
          <w:color w:val="000000"/>
          <w:sz w:val="24"/>
          <w:szCs w:val="24"/>
        </w:rPr>
      </w:pPr>
      <w:r w:rsidRPr="00AA78F7">
        <w:rPr>
          <w:rFonts w:cstheme="minorHAnsi"/>
          <w:color w:val="000000"/>
          <w:sz w:val="24"/>
          <w:szCs w:val="24"/>
        </w:rPr>
        <w:sym w:font="Wingdings 2" w:char="F0A0"/>
      </w:r>
      <w:r w:rsidRPr="00AA78F7">
        <w:rPr>
          <w:rFonts w:cstheme="minorHAnsi"/>
          <w:color w:val="000000"/>
          <w:sz w:val="24"/>
          <w:szCs w:val="24"/>
        </w:rPr>
        <w:t xml:space="preserve">  L’évènement sera inclus </w:t>
      </w:r>
      <w:r w:rsidR="00626B9E">
        <w:rPr>
          <w:rFonts w:cstheme="minorHAnsi"/>
          <w:color w:val="000000"/>
          <w:sz w:val="24"/>
          <w:szCs w:val="24"/>
        </w:rPr>
        <w:t xml:space="preserve">par la SEM </w:t>
      </w:r>
      <w:r w:rsidRPr="00AA78F7">
        <w:rPr>
          <w:rFonts w:cstheme="minorHAnsi"/>
          <w:color w:val="000000"/>
          <w:sz w:val="24"/>
          <w:szCs w:val="24"/>
        </w:rPr>
        <w:t>au calendrier événementiel du Domaine pour être diffusé à l’ensemble des acteurs touristiques de la région.</w:t>
      </w:r>
    </w:p>
    <w:p w14:paraId="315149FE" w14:textId="77777777" w:rsidR="00F75342" w:rsidRPr="00AA78F7" w:rsidRDefault="00F75342" w:rsidP="00F75342">
      <w:pPr>
        <w:spacing w:after="0" w:line="240" w:lineRule="auto"/>
        <w:jc w:val="both"/>
        <w:rPr>
          <w:rFonts w:cstheme="minorHAnsi"/>
          <w:sz w:val="24"/>
          <w:szCs w:val="24"/>
        </w:rPr>
      </w:pPr>
    </w:p>
    <w:p w14:paraId="6CA9416B" w14:textId="65CE5036" w:rsidR="00784562" w:rsidRDefault="00F75342" w:rsidP="00F879BE">
      <w:pPr>
        <w:jc w:val="both"/>
        <w:rPr>
          <w:rFonts w:cstheme="minorHAnsi"/>
          <w:sz w:val="24"/>
          <w:szCs w:val="24"/>
        </w:rPr>
      </w:pPr>
      <w:r w:rsidRPr="00AA78F7">
        <w:rPr>
          <w:rFonts w:cstheme="minorHAnsi"/>
          <w:color w:val="000000"/>
          <w:sz w:val="24"/>
          <w:szCs w:val="24"/>
        </w:rPr>
        <w:sym w:font="Wingdings 2" w:char="F0A0"/>
      </w:r>
      <w:r w:rsidRPr="00AA78F7">
        <w:rPr>
          <w:rFonts w:cstheme="minorHAnsi"/>
          <w:color w:val="000000"/>
          <w:sz w:val="24"/>
          <w:szCs w:val="24"/>
        </w:rPr>
        <w:t xml:space="preserve">  </w:t>
      </w:r>
      <w:r w:rsidRPr="00AA78F7">
        <w:rPr>
          <w:rFonts w:cstheme="minorHAnsi"/>
          <w:sz w:val="24"/>
          <w:szCs w:val="24"/>
        </w:rPr>
        <w:t>La SEM pourra utiliser gracieusement et à des fins promotionnelles toutes photographies ou films pris à l’occasion de ces manifestations sportives.</w:t>
      </w:r>
    </w:p>
    <w:p w14:paraId="7E3BCFA8" w14:textId="48FD1A6D" w:rsidR="004E2430" w:rsidRPr="00F879BE" w:rsidRDefault="004E2430" w:rsidP="00F879BE">
      <w:pPr>
        <w:jc w:val="both"/>
        <w:rPr>
          <w:rFonts w:cstheme="minorHAnsi"/>
          <w:sz w:val="24"/>
          <w:szCs w:val="24"/>
        </w:rPr>
      </w:pPr>
      <w:r w:rsidRPr="00AA78F7">
        <w:rPr>
          <w:rFonts w:cstheme="minorHAnsi"/>
          <w:b/>
          <w:caps/>
          <w:sz w:val="24"/>
          <w:szCs w:val="24"/>
          <w:u w:val="single"/>
        </w:rPr>
        <w:t>ARTICLE </w:t>
      </w:r>
      <w:r w:rsidR="00AA78F7" w:rsidRPr="00AA78F7">
        <w:rPr>
          <w:rFonts w:cstheme="minorHAnsi"/>
          <w:b/>
          <w:caps/>
          <w:sz w:val="24"/>
          <w:szCs w:val="24"/>
          <w:u w:val="single"/>
        </w:rPr>
        <w:t xml:space="preserve">7 </w:t>
      </w:r>
      <w:r w:rsidRPr="00AA78F7">
        <w:rPr>
          <w:rFonts w:cstheme="minorHAnsi"/>
          <w:b/>
          <w:caps/>
          <w:sz w:val="24"/>
          <w:szCs w:val="24"/>
          <w:u w:val="single"/>
        </w:rPr>
        <w:t>: Sécurité</w:t>
      </w:r>
    </w:p>
    <w:p w14:paraId="591FC778" w14:textId="0FEECAE2" w:rsidR="00DE19F1" w:rsidRDefault="00DE19F1" w:rsidP="00DC2B13">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Pr>
          <w:rFonts w:cstheme="minorHAnsi"/>
          <w:color w:val="000000"/>
          <w:sz w:val="24"/>
          <w:szCs w:val="24"/>
        </w:rPr>
        <w:t xml:space="preserve"> L’organisateur d’évènement devra </w:t>
      </w:r>
      <w:r w:rsidR="00DC2B13" w:rsidRPr="00DC2B13">
        <w:rPr>
          <w:rFonts w:cstheme="minorHAnsi"/>
          <w:iCs/>
          <w:color w:val="000000"/>
          <w:sz w:val="24"/>
          <w:szCs w:val="24"/>
        </w:rPr>
        <w:t>conclure un contrat</w:t>
      </w:r>
      <w:r w:rsidR="00DC2B13" w:rsidRPr="00DC2B13">
        <w:rPr>
          <w:rFonts w:cstheme="minorHAnsi"/>
          <w:i/>
          <w:iCs/>
          <w:color w:val="000000"/>
          <w:sz w:val="24"/>
          <w:szCs w:val="24"/>
        </w:rPr>
        <w:t xml:space="preserve"> </w:t>
      </w:r>
      <w:hyperlink r:id="rId11" w:tooltip="Contrat d'assurances pour les associations" w:history="1">
        <w:r w:rsidR="00DC2B13" w:rsidRPr="00DC2B13">
          <w:rPr>
            <w:rFonts w:cstheme="minorHAnsi"/>
            <w:color w:val="000000"/>
            <w:sz w:val="24"/>
            <w:szCs w:val="24"/>
          </w:rPr>
          <w:t>assurant</w:t>
        </w:r>
      </w:hyperlink>
      <w:r w:rsidR="00DC2B13" w:rsidRPr="00DC2B13">
        <w:rPr>
          <w:rFonts w:cstheme="minorHAnsi"/>
          <w:color w:val="000000"/>
          <w:sz w:val="24"/>
          <w:szCs w:val="24"/>
        </w:rPr>
        <w:t xml:space="preserve"> sa </w:t>
      </w:r>
      <w:hyperlink r:id="rId12" w:tooltip="Responsabilité civile" w:history="1">
        <w:r w:rsidR="00DC2B13" w:rsidRPr="00DC2B13">
          <w:rPr>
            <w:rFonts w:cstheme="minorHAnsi"/>
            <w:color w:val="000000"/>
            <w:sz w:val="24"/>
            <w:szCs w:val="24"/>
          </w:rPr>
          <w:t>responsabilité civile</w:t>
        </w:r>
      </w:hyperlink>
      <w:r w:rsidR="00DC2B13" w:rsidRPr="00DC2B13">
        <w:rPr>
          <w:rFonts w:cstheme="minorHAnsi"/>
          <w:color w:val="000000"/>
          <w:sz w:val="24"/>
          <w:szCs w:val="24"/>
        </w:rPr>
        <w:t xml:space="preserve"> ainsi que celles des bénévoles et des participants en cas de dommage</w:t>
      </w:r>
      <w:r w:rsidR="003F1304">
        <w:rPr>
          <w:rFonts w:cstheme="minorHAnsi"/>
          <w:color w:val="000000"/>
          <w:sz w:val="24"/>
          <w:szCs w:val="24"/>
        </w:rPr>
        <w:t xml:space="preserve">. </w:t>
      </w:r>
      <w:r w:rsidR="00DC2B13">
        <w:rPr>
          <w:rFonts w:cstheme="minorHAnsi"/>
          <w:color w:val="000000"/>
          <w:sz w:val="24"/>
          <w:szCs w:val="24"/>
        </w:rPr>
        <w:t>I</w:t>
      </w:r>
      <w:r>
        <w:rPr>
          <w:rFonts w:cstheme="minorHAnsi"/>
          <w:color w:val="000000"/>
          <w:sz w:val="24"/>
          <w:szCs w:val="24"/>
        </w:rPr>
        <w:t xml:space="preserve">l devra </w:t>
      </w:r>
      <w:r w:rsidR="00DC2B13">
        <w:rPr>
          <w:rFonts w:cstheme="minorHAnsi"/>
          <w:color w:val="000000"/>
          <w:sz w:val="24"/>
          <w:szCs w:val="24"/>
        </w:rPr>
        <w:t xml:space="preserve">en </w:t>
      </w:r>
      <w:r>
        <w:rPr>
          <w:rFonts w:cstheme="minorHAnsi"/>
          <w:color w:val="000000"/>
          <w:sz w:val="24"/>
          <w:szCs w:val="24"/>
        </w:rPr>
        <w:t>présenter une attestation à la SEM Mwe Ara.</w:t>
      </w:r>
    </w:p>
    <w:p w14:paraId="333436D6" w14:textId="77777777" w:rsidR="002E6E3E" w:rsidRDefault="002E6E3E" w:rsidP="00DC2B13">
      <w:pPr>
        <w:autoSpaceDE w:val="0"/>
        <w:autoSpaceDN w:val="0"/>
        <w:adjustRightInd w:val="0"/>
        <w:spacing w:after="0" w:line="240" w:lineRule="auto"/>
        <w:jc w:val="both"/>
        <w:rPr>
          <w:rFonts w:cstheme="minorHAnsi"/>
          <w:color w:val="000000"/>
          <w:sz w:val="24"/>
          <w:szCs w:val="24"/>
        </w:rPr>
      </w:pPr>
    </w:p>
    <w:p w14:paraId="75288D53" w14:textId="6A7FDF9B" w:rsidR="002E6E3E" w:rsidRDefault="002E6E3E" w:rsidP="002E6E3E">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Pr>
          <w:rFonts w:cstheme="minorHAnsi"/>
          <w:color w:val="000000"/>
          <w:sz w:val="24"/>
          <w:szCs w:val="24"/>
        </w:rPr>
        <w:t xml:space="preserve">  L’ensemble des participants de l’évènements devr</w:t>
      </w:r>
      <w:r w:rsidR="00A0628B">
        <w:rPr>
          <w:rFonts w:cstheme="minorHAnsi"/>
          <w:color w:val="000000"/>
          <w:sz w:val="24"/>
          <w:szCs w:val="24"/>
        </w:rPr>
        <w:t>a</w:t>
      </w:r>
      <w:r>
        <w:rPr>
          <w:rFonts w:cstheme="minorHAnsi"/>
          <w:color w:val="000000"/>
          <w:sz w:val="24"/>
          <w:szCs w:val="24"/>
        </w:rPr>
        <w:t xml:space="preserve"> avoir préalablement reçu</w:t>
      </w:r>
      <w:r w:rsidRPr="002E6E3E">
        <w:rPr>
          <w:rFonts w:cstheme="minorHAnsi"/>
          <w:color w:val="000000"/>
          <w:sz w:val="24"/>
          <w:szCs w:val="24"/>
        </w:rPr>
        <w:t xml:space="preserve"> une  information  claire  </w:t>
      </w:r>
      <w:r>
        <w:rPr>
          <w:rFonts w:cstheme="minorHAnsi"/>
          <w:color w:val="000000"/>
          <w:sz w:val="24"/>
          <w:szCs w:val="24"/>
        </w:rPr>
        <w:t>et pertinent</w:t>
      </w:r>
      <w:r w:rsidR="00124BB7">
        <w:rPr>
          <w:rFonts w:cstheme="minorHAnsi"/>
          <w:color w:val="000000"/>
          <w:sz w:val="24"/>
          <w:szCs w:val="24"/>
        </w:rPr>
        <w:t>e</w:t>
      </w:r>
      <w:r>
        <w:rPr>
          <w:rFonts w:cstheme="minorHAnsi"/>
          <w:color w:val="000000"/>
          <w:sz w:val="24"/>
          <w:szCs w:val="24"/>
        </w:rPr>
        <w:t xml:space="preserve"> </w:t>
      </w:r>
      <w:r w:rsidRPr="002E6E3E">
        <w:rPr>
          <w:rFonts w:cstheme="minorHAnsi"/>
          <w:color w:val="000000"/>
          <w:sz w:val="24"/>
          <w:szCs w:val="24"/>
        </w:rPr>
        <w:t xml:space="preserve">sur  le  contenu, </w:t>
      </w:r>
      <w:r>
        <w:rPr>
          <w:rFonts w:cstheme="minorHAnsi"/>
          <w:color w:val="000000"/>
          <w:sz w:val="24"/>
          <w:szCs w:val="24"/>
        </w:rPr>
        <w:t>le déroulement,</w:t>
      </w:r>
      <w:r w:rsidRPr="002E6E3E">
        <w:rPr>
          <w:rFonts w:cstheme="minorHAnsi"/>
          <w:color w:val="000000"/>
          <w:sz w:val="24"/>
          <w:szCs w:val="24"/>
        </w:rPr>
        <w:t xml:space="preserve"> le  n</w:t>
      </w:r>
      <w:r>
        <w:rPr>
          <w:rFonts w:cstheme="minorHAnsi"/>
          <w:color w:val="000000"/>
          <w:sz w:val="24"/>
          <w:szCs w:val="24"/>
        </w:rPr>
        <w:t xml:space="preserve">iveau  de  difficulté  et  le  </w:t>
      </w:r>
      <w:r w:rsidRPr="002E6E3E">
        <w:rPr>
          <w:rFonts w:cstheme="minorHAnsi"/>
          <w:color w:val="000000"/>
          <w:sz w:val="24"/>
          <w:szCs w:val="24"/>
        </w:rPr>
        <w:t>règlement de l’épreuve</w:t>
      </w:r>
      <w:r>
        <w:rPr>
          <w:rFonts w:cstheme="minorHAnsi"/>
          <w:color w:val="000000"/>
          <w:sz w:val="24"/>
          <w:szCs w:val="24"/>
        </w:rPr>
        <w:t xml:space="preserve"> dans laquelle ils s’engagent</w:t>
      </w:r>
      <w:r w:rsidRPr="002E6E3E">
        <w:rPr>
          <w:rFonts w:cstheme="minorHAnsi"/>
          <w:color w:val="000000"/>
          <w:sz w:val="24"/>
          <w:szCs w:val="24"/>
        </w:rPr>
        <w:t xml:space="preserve">. </w:t>
      </w:r>
    </w:p>
    <w:p w14:paraId="2FC2A456" w14:textId="77777777" w:rsidR="002E6E3E" w:rsidRDefault="002E6E3E" w:rsidP="002E6E3E">
      <w:pPr>
        <w:autoSpaceDE w:val="0"/>
        <w:autoSpaceDN w:val="0"/>
        <w:adjustRightInd w:val="0"/>
        <w:spacing w:after="0" w:line="240" w:lineRule="auto"/>
        <w:jc w:val="both"/>
        <w:rPr>
          <w:rFonts w:cstheme="minorHAnsi"/>
          <w:color w:val="000000"/>
          <w:sz w:val="24"/>
          <w:szCs w:val="24"/>
        </w:rPr>
      </w:pPr>
    </w:p>
    <w:p w14:paraId="59274265" w14:textId="5A49B42E" w:rsidR="002E6E3E" w:rsidRDefault="002E6E3E" w:rsidP="002E6E3E">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Pr>
          <w:rFonts w:cstheme="minorHAnsi"/>
          <w:color w:val="000000"/>
          <w:sz w:val="24"/>
          <w:szCs w:val="24"/>
        </w:rPr>
        <w:t xml:space="preserve">   </w:t>
      </w:r>
      <w:r w:rsidRPr="00601A06">
        <w:rPr>
          <w:rFonts w:cstheme="minorHAnsi"/>
          <w:color w:val="000000"/>
          <w:sz w:val="24"/>
          <w:szCs w:val="24"/>
        </w:rPr>
        <w:t xml:space="preserve">L’organisateur se référera à la réglementation </w:t>
      </w:r>
      <w:r>
        <w:rPr>
          <w:rFonts w:cstheme="minorHAnsi"/>
          <w:color w:val="000000"/>
          <w:sz w:val="24"/>
          <w:szCs w:val="24"/>
        </w:rPr>
        <w:t>et l</w:t>
      </w:r>
      <w:r w:rsidRPr="00601A06">
        <w:rPr>
          <w:rFonts w:cstheme="minorHAnsi"/>
          <w:color w:val="000000"/>
          <w:sz w:val="24"/>
          <w:szCs w:val="24"/>
        </w:rPr>
        <w:t xml:space="preserve">a sécurité spécifique à chaque discipline </w:t>
      </w:r>
      <w:r>
        <w:rPr>
          <w:rFonts w:cstheme="minorHAnsi"/>
          <w:color w:val="000000"/>
          <w:sz w:val="24"/>
          <w:szCs w:val="24"/>
        </w:rPr>
        <w:t>ainsi qu’</w:t>
      </w:r>
      <w:r w:rsidRPr="00601A06">
        <w:rPr>
          <w:rFonts w:cstheme="minorHAnsi"/>
          <w:color w:val="000000"/>
          <w:sz w:val="24"/>
          <w:szCs w:val="24"/>
        </w:rPr>
        <w:t>aux conditions d’hygiène et de sécurité définies</w:t>
      </w:r>
      <w:r w:rsidR="003F1304">
        <w:rPr>
          <w:rFonts w:cstheme="minorHAnsi"/>
          <w:color w:val="000000"/>
          <w:sz w:val="24"/>
          <w:szCs w:val="24"/>
        </w:rPr>
        <w:t xml:space="preserve"> par la</w:t>
      </w:r>
      <w:r w:rsidRPr="00601A06">
        <w:rPr>
          <w:rFonts w:cstheme="minorHAnsi"/>
          <w:color w:val="000000"/>
          <w:sz w:val="24"/>
          <w:szCs w:val="24"/>
        </w:rPr>
        <w:t xml:space="preserve"> </w:t>
      </w:r>
      <w:r w:rsidR="003F1304" w:rsidRPr="00601A06">
        <w:rPr>
          <w:rFonts w:cstheme="minorHAnsi"/>
          <w:color w:val="000000"/>
          <w:sz w:val="24"/>
          <w:szCs w:val="24"/>
        </w:rPr>
        <w:t xml:space="preserve">fédération qui a délégation </w:t>
      </w:r>
      <w:r w:rsidRPr="00601A06">
        <w:rPr>
          <w:rFonts w:cstheme="minorHAnsi"/>
          <w:color w:val="000000"/>
          <w:sz w:val="24"/>
          <w:szCs w:val="24"/>
        </w:rPr>
        <w:t>pour la discipline.</w:t>
      </w:r>
    </w:p>
    <w:p w14:paraId="522AFDA6" w14:textId="77777777" w:rsidR="002E6E3E" w:rsidRDefault="002E6E3E" w:rsidP="002E6E3E">
      <w:pPr>
        <w:autoSpaceDE w:val="0"/>
        <w:autoSpaceDN w:val="0"/>
        <w:adjustRightInd w:val="0"/>
        <w:spacing w:after="0" w:line="240" w:lineRule="auto"/>
        <w:jc w:val="both"/>
        <w:rPr>
          <w:rFonts w:cstheme="minorHAnsi"/>
          <w:color w:val="000000"/>
          <w:sz w:val="24"/>
          <w:szCs w:val="24"/>
        </w:rPr>
      </w:pPr>
    </w:p>
    <w:p w14:paraId="5651A4CB" w14:textId="45FD20A6" w:rsidR="00DE19F1" w:rsidRDefault="00223AC0" w:rsidP="004E2430">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Pr>
          <w:rFonts w:cstheme="minorHAnsi"/>
          <w:color w:val="000000"/>
          <w:sz w:val="24"/>
          <w:szCs w:val="24"/>
        </w:rPr>
        <w:t xml:space="preserve">  L’évènement devra disposer </w:t>
      </w:r>
      <w:r w:rsidR="00255A60">
        <w:rPr>
          <w:rFonts w:cstheme="minorHAnsi"/>
          <w:color w:val="000000"/>
          <w:sz w:val="24"/>
          <w:szCs w:val="24"/>
        </w:rPr>
        <w:t>d’un dispositif p</w:t>
      </w:r>
      <w:r w:rsidR="008C6A2C">
        <w:rPr>
          <w:rFonts w:cstheme="minorHAnsi"/>
          <w:color w:val="000000"/>
          <w:sz w:val="24"/>
          <w:szCs w:val="24"/>
        </w:rPr>
        <w:t>révisionnel de secours efficace et opérationnel</w:t>
      </w:r>
      <w:r w:rsidR="00255A60">
        <w:rPr>
          <w:rFonts w:cstheme="minorHAnsi"/>
          <w:color w:val="000000"/>
          <w:sz w:val="24"/>
          <w:szCs w:val="24"/>
        </w:rPr>
        <w:t xml:space="preserve"> avec médecins (couverts par leur</w:t>
      </w:r>
      <w:r w:rsidR="006300E1">
        <w:rPr>
          <w:rFonts w:cstheme="minorHAnsi"/>
          <w:color w:val="000000"/>
          <w:sz w:val="24"/>
          <w:szCs w:val="24"/>
        </w:rPr>
        <w:t xml:space="preserve"> assurance </w:t>
      </w:r>
      <w:r w:rsidR="006300E1" w:rsidRPr="006300E1">
        <w:rPr>
          <w:rFonts w:cstheme="minorHAnsi"/>
          <w:color w:val="000000"/>
          <w:sz w:val="24"/>
          <w:szCs w:val="24"/>
        </w:rPr>
        <w:t>professionnelle pour ce type de risque</w:t>
      </w:r>
      <w:r w:rsidR="006300E1">
        <w:rPr>
          <w:rFonts w:cstheme="minorHAnsi"/>
          <w:color w:val="000000"/>
          <w:sz w:val="24"/>
          <w:szCs w:val="24"/>
        </w:rPr>
        <w:t>).</w:t>
      </w:r>
    </w:p>
    <w:p w14:paraId="152BD145" w14:textId="77777777" w:rsidR="006300E1" w:rsidRDefault="006300E1" w:rsidP="004E2430">
      <w:pPr>
        <w:autoSpaceDE w:val="0"/>
        <w:autoSpaceDN w:val="0"/>
        <w:adjustRightInd w:val="0"/>
        <w:spacing w:after="0" w:line="240" w:lineRule="auto"/>
        <w:jc w:val="both"/>
        <w:rPr>
          <w:rFonts w:cstheme="minorHAnsi"/>
          <w:color w:val="000000"/>
          <w:sz w:val="24"/>
          <w:szCs w:val="24"/>
        </w:rPr>
      </w:pPr>
    </w:p>
    <w:p w14:paraId="4D080F85" w14:textId="2E55729E" w:rsidR="002E6E3E" w:rsidRDefault="002E6E3E" w:rsidP="002E6E3E">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Pr>
          <w:rFonts w:cstheme="minorHAnsi"/>
          <w:color w:val="000000"/>
          <w:sz w:val="24"/>
          <w:szCs w:val="24"/>
        </w:rPr>
        <w:t xml:space="preserve">   En cas d’accident grave, la SEM Mwe Ara ainsi que la </w:t>
      </w:r>
      <w:r w:rsidR="00A0628B">
        <w:rPr>
          <w:rFonts w:cstheme="minorHAnsi"/>
          <w:color w:val="000000"/>
          <w:sz w:val="24"/>
          <w:szCs w:val="24"/>
        </w:rPr>
        <w:t>p</w:t>
      </w:r>
      <w:r>
        <w:rPr>
          <w:rFonts w:cstheme="minorHAnsi"/>
          <w:color w:val="000000"/>
          <w:sz w:val="24"/>
          <w:szCs w:val="24"/>
        </w:rPr>
        <w:t xml:space="preserve">rovince Sud ne pourront être tenus pour responsable. L’organisateur de l’évènement assurera la pleine responsabilité de la sécurité de l’ensemble des participants et bénévoles de l’évènement. </w:t>
      </w:r>
    </w:p>
    <w:p w14:paraId="494837C9" w14:textId="77777777" w:rsidR="002E6E3E" w:rsidRDefault="002E6E3E" w:rsidP="004E2430">
      <w:pPr>
        <w:autoSpaceDE w:val="0"/>
        <w:autoSpaceDN w:val="0"/>
        <w:adjustRightInd w:val="0"/>
        <w:spacing w:after="0" w:line="240" w:lineRule="auto"/>
        <w:jc w:val="both"/>
        <w:rPr>
          <w:rFonts w:cstheme="minorHAnsi"/>
          <w:color w:val="000000"/>
          <w:sz w:val="24"/>
          <w:szCs w:val="24"/>
        </w:rPr>
      </w:pPr>
    </w:p>
    <w:p w14:paraId="5B764D4B" w14:textId="77777777" w:rsidR="00512BF2" w:rsidRDefault="00DE19F1" w:rsidP="004E2430">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Pr>
          <w:rFonts w:cstheme="minorHAnsi"/>
          <w:color w:val="000000"/>
          <w:sz w:val="24"/>
          <w:szCs w:val="24"/>
        </w:rPr>
        <w:t xml:space="preserve">  </w:t>
      </w:r>
      <w:r w:rsidR="00512BF2">
        <w:rPr>
          <w:rFonts w:cstheme="minorHAnsi"/>
          <w:color w:val="000000"/>
          <w:sz w:val="24"/>
          <w:szCs w:val="24"/>
        </w:rPr>
        <w:t>Il est nécessaire d’in</w:t>
      </w:r>
      <w:r w:rsidR="00512BF2" w:rsidRPr="002E6E3E">
        <w:rPr>
          <w:rFonts w:cstheme="minorHAnsi"/>
          <w:color w:val="000000"/>
          <w:sz w:val="24"/>
          <w:szCs w:val="24"/>
        </w:rPr>
        <w:t xml:space="preserve">former </w:t>
      </w:r>
      <w:r w:rsidR="00512BF2">
        <w:rPr>
          <w:rFonts w:cstheme="minorHAnsi"/>
          <w:color w:val="000000"/>
          <w:sz w:val="24"/>
          <w:szCs w:val="24"/>
        </w:rPr>
        <w:t xml:space="preserve">la Mairie de Bourail ainsi que </w:t>
      </w:r>
      <w:r w:rsidR="00512BF2" w:rsidRPr="002E6E3E">
        <w:rPr>
          <w:rFonts w:cstheme="minorHAnsi"/>
          <w:color w:val="000000"/>
          <w:sz w:val="24"/>
          <w:szCs w:val="24"/>
        </w:rPr>
        <w:t xml:space="preserve">tous les interlocuteurs potentiels </w:t>
      </w:r>
      <w:r w:rsidR="00512BF2">
        <w:rPr>
          <w:rFonts w:cstheme="minorHAnsi"/>
          <w:color w:val="000000"/>
          <w:sz w:val="24"/>
          <w:szCs w:val="24"/>
        </w:rPr>
        <w:t xml:space="preserve">pouvant garantir la sécurité des personnes lors de l’évènement : pompiers, gendarmerie, … </w:t>
      </w:r>
    </w:p>
    <w:p w14:paraId="7290E505" w14:textId="3B7565BC" w:rsidR="00DE19F1" w:rsidRDefault="00DC2B13" w:rsidP="004E2430">
      <w:pPr>
        <w:autoSpaceDE w:val="0"/>
        <w:autoSpaceDN w:val="0"/>
        <w:adjustRightInd w:val="0"/>
        <w:spacing w:after="0" w:line="240" w:lineRule="auto"/>
        <w:jc w:val="both"/>
        <w:rPr>
          <w:rFonts w:cstheme="minorHAnsi"/>
          <w:color w:val="000000"/>
          <w:sz w:val="24"/>
          <w:szCs w:val="24"/>
        </w:rPr>
      </w:pPr>
      <w:r w:rsidRPr="00DC2B13">
        <w:rPr>
          <w:rFonts w:cstheme="minorHAnsi"/>
          <w:color w:val="000000"/>
          <w:sz w:val="24"/>
          <w:szCs w:val="24"/>
        </w:rPr>
        <w:t xml:space="preserve">Dans le cas où la manifestation suppose un rassemblement de </w:t>
      </w:r>
      <w:r>
        <w:rPr>
          <w:rFonts w:cstheme="minorHAnsi"/>
          <w:color w:val="000000"/>
          <w:sz w:val="24"/>
          <w:szCs w:val="24"/>
        </w:rPr>
        <w:t xml:space="preserve">plus de </w:t>
      </w:r>
      <w:r w:rsidR="006300E1">
        <w:rPr>
          <w:rFonts w:cstheme="minorHAnsi"/>
          <w:color w:val="000000"/>
          <w:sz w:val="24"/>
          <w:szCs w:val="24"/>
        </w:rPr>
        <w:t>1</w:t>
      </w:r>
      <w:r w:rsidR="00A0628B">
        <w:rPr>
          <w:rFonts w:cstheme="minorHAnsi"/>
          <w:color w:val="000000"/>
          <w:sz w:val="24"/>
          <w:szCs w:val="24"/>
        </w:rPr>
        <w:t xml:space="preserve"> </w:t>
      </w:r>
      <w:r w:rsidR="006300E1">
        <w:rPr>
          <w:rFonts w:cstheme="minorHAnsi"/>
          <w:color w:val="000000"/>
          <w:sz w:val="24"/>
          <w:szCs w:val="24"/>
        </w:rPr>
        <w:t>500</w:t>
      </w:r>
      <w:r>
        <w:rPr>
          <w:rFonts w:cstheme="minorHAnsi"/>
          <w:color w:val="000000"/>
          <w:sz w:val="24"/>
          <w:szCs w:val="24"/>
        </w:rPr>
        <w:t xml:space="preserve"> </w:t>
      </w:r>
      <w:r w:rsidRPr="00DC2B13">
        <w:rPr>
          <w:rFonts w:cstheme="minorHAnsi"/>
          <w:color w:val="000000"/>
          <w:sz w:val="24"/>
          <w:szCs w:val="24"/>
        </w:rPr>
        <w:t>personnes</w:t>
      </w:r>
      <w:r>
        <w:rPr>
          <w:rFonts w:cstheme="minorHAnsi"/>
          <w:color w:val="000000"/>
          <w:sz w:val="24"/>
          <w:szCs w:val="24"/>
        </w:rPr>
        <w:t>, l’organisateur devra</w:t>
      </w:r>
      <w:r w:rsidR="00512BF2">
        <w:rPr>
          <w:rFonts w:cstheme="minorHAnsi"/>
          <w:color w:val="000000"/>
          <w:sz w:val="24"/>
          <w:szCs w:val="24"/>
        </w:rPr>
        <w:t>,</w:t>
      </w:r>
      <w:r w:rsidRPr="00DC2B13">
        <w:rPr>
          <w:rFonts w:cstheme="minorHAnsi"/>
          <w:color w:val="000000"/>
          <w:sz w:val="24"/>
          <w:szCs w:val="24"/>
        </w:rPr>
        <w:t xml:space="preserve"> </w:t>
      </w:r>
      <w:r w:rsidR="00512BF2">
        <w:rPr>
          <w:rFonts w:cstheme="minorHAnsi"/>
          <w:color w:val="000000"/>
          <w:sz w:val="24"/>
          <w:szCs w:val="24"/>
        </w:rPr>
        <w:t xml:space="preserve">au minimum 2 mois avant l’évènement, </w:t>
      </w:r>
      <w:r w:rsidRPr="00DC2B13">
        <w:rPr>
          <w:rFonts w:cstheme="minorHAnsi"/>
          <w:color w:val="000000"/>
          <w:sz w:val="24"/>
          <w:szCs w:val="24"/>
        </w:rPr>
        <w:t xml:space="preserve">effectuer </w:t>
      </w:r>
      <w:r w:rsidR="00512BF2">
        <w:rPr>
          <w:rFonts w:cstheme="minorHAnsi"/>
          <w:color w:val="000000"/>
          <w:sz w:val="24"/>
          <w:szCs w:val="24"/>
        </w:rPr>
        <w:t>auprès de</w:t>
      </w:r>
      <w:r w:rsidR="00512BF2" w:rsidRPr="00DC2B13">
        <w:rPr>
          <w:rFonts w:cstheme="minorHAnsi"/>
          <w:color w:val="000000"/>
          <w:sz w:val="24"/>
          <w:szCs w:val="24"/>
        </w:rPr>
        <w:t xml:space="preserve"> </w:t>
      </w:r>
      <w:r w:rsidR="00512BF2">
        <w:rPr>
          <w:rFonts w:cstheme="minorHAnsi"/>
          <w:color w:val="000000"/>
          <w:sz w:val="24"/>
          <w:szCs w:val="24"/>
        </w:rPr>
        <w:t>la Mairie de Bourail</w:t>
      </w:r>
      <w:r w:rsidR="00512BF2" w:rsidRPr="00DC2B13">
        <w:rPr>
          <w:rFonts w:cstheme="minorHAnsi"/>
          <w:color w:val="000000"/>
          <w:sz w:val="24"/>
          <w:szCs w:val="24"/>
        </w:rPr>
        <w:t xml:space="preserve"> </w:t>
      </w:r>
      <w:r w:rsidRPr="00DC2B13">
        <w:rPr>
          <w:rFonts w:cstheme="minorHAnsi"/>
          <w:color w:val="000000"/>
          <w:sz w:val="24"/>
          <w:szCs w:val="24"/>
        </w:rPr>
        <w:t xml:space="preserve">une déclaration </w:t>
      </w:r>
      <w:r w:rsidR="00512BF2">
        <w:rPr>
          <w:rFonts w:cstheme="minorHAnsi"/>
          <w:color w:val="000000"/>
          <w:sz w:val="24"/>
          <w:szCs w:val="24"/>
        </w:rPr>
        <w:t>conformément au référentiel GRAP (Grand RAssemblement de Personnes) fourni en ANNEXE 4</w:t>
      </w:r>
      <w:r w:rsidRPr="00DC2B13">
        <w:rPr>
          <w:rFonts w:cstheme="minorHAnsi"/>
          <w:color w:val="000000"/>
          <w:sz w:val="24"/>
          <w:szCs w:val="24"/>
        </w:rPr>
        <w:t>.</w:t>
      </w:r>
      <w:r w:rsidR="002E6E3E">
        <w:rPr>
          <w:rFonts w:cstheme="minorHAnsi"/>
          <w:color w:val="000000"/>
          <w:sz w:val="24"/>
          <w:szCs w:val="24"/>
        </w:rPr>
        <w:t xml:space="preserve"> </w:t>
      </w:r>
      <w:r w:rsidR="00D73E1F">
        <w:rPr>
          <w:rFonts w:cstheme="minorHAnsi"/>
          <w:color w:val="000000"/>
          <w:sz w:val="24"/>
          <w:szCs w:val="24"/>
        </w:rPr>
        <w:t>Une copie de cette</w:t>
      </w:r>
      <w:r w:rsidR="00512BF2">
        <w:rPr>
          <w:rFonts w:cstheme="minorHAnsi"/>
          <w:color w:val="000000"/>
          <w:sz w:val="24"/>
          <w:szCs w:val="24"/>
        </w:rPr>
        <w:t xml:space="preserve"> déclaration sera à fournir à la SEM Mwe Ara. </w:t>
      </w:r>
    </w:p>
    <w:p w14:paraId="3BAEEA33" w14:textId="77777777" w:rsidR="00013732" w:rsidRDefault="00013732" w:rsidP="004E2430">
      <w:pPr>
        <w:autoSpaceDE w:val="0"/>
        <w:autoSpaceDN w:val="0"/>
        <w:adjustRightInd w:val="0"/>
        <w:spacing w:after="0" w:line="240" w:lineRule="auto"/>
        <w:jc w:val="both"/>
        <w:rPr>
          <w:rFonts w:cstheme="minorHAnsi"/>
          <w:color w:val="000000"/>
          <w:sz w:val="24"/>
          <w:szCs w:val="24"/>
        </w:rPr>
      </w:pPr>
    </w:p>
    <w:p w14:paraId="405B8A42" w14:textId="2AF5CC13" w:rsidR="007839F6" w:rsidRDefault="007839F6" w:rsidP="004E2430">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Pr>
          <w:rFonts w:cstheme="minorHAnsi"/>
          <w:color w:val="000000"/>
          <w:sz w:val="24"/>
          <w:szCs w:val="24"/>
        </w:rPr>
        <w:t xml:space="preserve">   La SEM Mwe Ara </w:t>
      </w:r>
      <w:r w:rsidR="008C6A2C">
        <w:rPr>
          <w:rFonts w:cstheme="minorHAnsi"/>
          <w:color w:val="000000"/>
          <w:sz w:val="24"/>
          <w:szCs w:val="24"/>
        </w:rPr>
        <w:t>dispose de moyens radio qu’el</w:t>
      </w:r>
      <w:r>
        <w:rPr>
          <w:rFonts w:cstheme="minorHAnsi"/>
          <w:color w:val="000000"/>
          <w:sz w:val="24"/>
          <w:szCs w:val="24"/>
        </w:rPr>
        <w:t>l</w:t>
      </w:r>
      <w:r w:rsidR="008C6A2C">
        <w:rPr>
          <w:rFonts w:cstheme="minorHAnsi"/>
          <w:color w:val="000000"/>
          <w:sz w:val="24"/>
          <w:szCs w:val="24"/>
        </w:rPr>
        <w:t>e</w:t>
      </w:r>
      <w:r>
        <w:rPr>
          <w:rFonts w:cstheme="minorHAnsi"/>
          <w:color w:val="000000"/>
          <w:sz w:val="24"/>
          <w:szCs w:val="24"/>
        </w:rPr>
        <w:t xml:space="preserve"> pourra mettre à disposition des organisateurs de l’évènement afin de garantir la sécurité sur site.</w:t>
      </w:r>
    </w:p>
    <w:p w14:paraId="12D3D6C1" w14:textId="77777777" w:rsidR="00013732" w:rsidRDefault="00013732" w:rsidP="004E2430">
      <w:pPr>
        <w:autoSpaceDE w:val="0"/>
        <w:autoSpaceDN w:val="0"/>
        <w:adjustRightInd w:val="0"/>
        <w:spacing w:after="0" w:line="240" w:lineRule="auto"/>
        <w:jc w:val="both"/>
        <w:rPr>
          <w:rFonts w:cstheme="minorHAnsi"/>
          <w:color w:val="000000"/>
          <w:sz w:val="24"/>
          <w:szCs w:val="24"/>
        </w:rPr>
      </w:pPr>
    </w:p>
    <w:p w14:paraId="63E2563F" w14:textId="77777777" w:rsidR="00DC2B13" w:rsidRDefault="006300E1" w:rsidP="006300E1">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sym w:font="Wingdings 2" w:char="F0A0"/>
      </w:r>
      <w:r>
        <w:rPr>
          <w:rFonts w:cstheme="minorHAnsi"/>
          <w:color w:val="000000"/>
          <w:sz w:val="24"/>
          <w:szCs w:val="24"/>
        </w:rPr>
        <w:t xml:space="preserve">   </w:t>
      </w:r>
      <w:r w:rsidRPr="006300E1">
        <w:rPr>
          <w:rFonts w:cstheme="minorHAnsi"/>
          <w:color w:val="000000"/>
          <w:sz w:val="24"/>
          <w:szCs w:val="24"/>
        </w:rPr>
        <w:t>Pour  les  manifestations  nocturnes,  l’org</w:t>
      </w:r>
      <w:r>
        <w:rPr>
          <w:rFonts w:cstheme="minorHAnsi"/>
          <w:color w:val="000000"/>
          <w:sz w:val="24"/>
          <w:szCs w:val="24"/>
        </w:rPr>
        <w:t xml:space="preserve">anisateur  devra  prévoir  un  </w:t>
      </w:r>
      <w:r w:rsidRPr="006300E1">
        <w:rPr>
          <w:rFonts w:cstheme="minorHAnsi"/>
          <w:color w:val="000000"/>
          <w:sz w:val="24"/>
          <w:szCs w:val="24"/>
        </w:rPr>
        <w:t xml:space="preserve">éclairage  de  sécurité  pouvant  éclairer  </w:t>
      </w:r>
      <w:r>
        <w:rPr>
          <w:rFonts w:cstheme="minorHAnsi"/>
          <w:color w:val="000000"/>
          <w:sz w:val="24"/>
          <w:szCs w:val="24"/>
        </w:rPr>
        <w:t xml:space="preserve">le  site,  alimenté  par  une  </w:t>
      </w:r>
      <w:r w:rsidRPr="006300E1">
        <w:rPr>
          <w:rFonts w:cstheme="minorHAnsi"/>
          <w:color w:val="000000"/>
          <w:sz w:val="24"/>
          <w:szCs w:val="24"/>
        </w:rPr>
        <w:t>source électrique indépendante et autonome.</w:t>
      </w:r>
    </w:p>
    <w:p w14:paraId="7D138833" w14:textId="77777777" w:rsidR="006300E1" w:rsidRDefault="006300E1" w:rsidP="006300E1">
      <w:pPr>
        <w:autoSpaceDE w:val="0"/>
        <w:autoSpaceDN w:val="0"/>
        <w:adjustRightInd w:val="0"/>
        <w:spacing w:after="0" w:line="240" w:lineRule="auto"/>
        <w:jc w:val="both"/>
        <w:rPr>
          <w:rFonts w:cstheme="minorHAnsi"/>
          <w:color w:val="000000"/>
          <w:sz w:val="24"/>
          <w:szCs w:val="24"/>
        </w:rPr>
      </w:pPr>
    </w:p>
    <w:p w14:paraId="715CFA25" w14:textId="77777777" w:rsidR="006300E1" w:rsidRPr="006300E1" w:rsidRDefault="006300E1" w:rsidP="006300E1">
      <w:pPr>
        <w:autoSpaceDE w:val="0"/>
        <w:autoSpaceDN w:val="0"/>
        <w:adjustRightInd w:val="0"/>
        <w:spacing w:after="0" w:line="240" w:lineRule="auto"/>
        <w:jc w:val="both"/>
        <w:rPr>
          <w:rFonts w:cstheme="minorHAnsi"/>
          <w:color w:val="000000"/>
          <w:sz w:val="24"/>
          <w:szCs w:val="24"/>
        </w:rPr>
      </w:pPr>
      <w:r w:rsidRPr="00601A06">
        <w:rPr>
          <w:rFonts w:cstheme="minorHAnsi"/>
          <w:color w:val="000000"/>
          <w:sz w:val="24"/>
          <w:szCs w:val="24"/>
        </w:rPr>
        <w:lastRenderedPageBreak/>
        <w:sym w:font="Wingdings 2" w:char="F0A0"/>
      </w:r>
      <w:r>
        <w:rPr>
          <w:rFonts w:cstheme="minorHAnsi"/>
          <w:color w:val="000000"/>
          <w:sz w:val="24"/>
          <w:szCs w:val="24"/>
        </w:rPr>
        <w:t xml:space="preserve">   </w:t>
      </w:r>
      <w:r w:rsidRPr="006300E1">
        <w:rPr>
          <w:rFonts w:cstheme="minorHAnsi"/>
          <w:color w:val="000000"/>
          <w:sz w:val="24"/>
          <w:szCs w:val="24"/>
        </w:rPr>
        <w:t>Pendant   la   présence   du   public,   l’organis</w:t>
      </w:r>
      <w:r>
        <w:rPr>
          <w:rFonts w:cstheme="minorHAnsi"/>
          <w:color w:val="000000"/>
          <w:sz w:val="24"/>
          <w:szCs w:val="24"/>
        </w:rPr>
        <w:t xml:space="preserve">ateur   veillera   à   faire   </w:t>
      </w:r>
      <w:r w:rsidRPr="006300E1">
        <w:rPr>
          <w:rFonts w:cstheme="minorHAnsi"/>
          <w:color w:val="000000"/>
          <w:sz w:val="24"/>
          <w:szCs w:val="24"/>
        </w:rPr>
        <w:t>respecter la circulation ainsi que le stationnement des véhicules afin de faciliter le chemi</w:t>
      </w:r>
      <w:r>
        <w:rPr>
          <w:rFonts w:cstheme="minorHAnsi"/>
          <w:color w:val="000000"/>
          <w:sz w:val="24"/>
          <w:szCs w:val="24"/>
        </w:rPr>
        <w:t xml:space="preserve">nement des services de secours </w:t>
      </w:r>
      <w:r w:rsidRPr="006300E1">
        <w:rPr>
          <w:rFonts w:cstheme="minorHAnsi"/>
          <w:color w:val="000000"/>
          <w:sz w:val="24"/>
          <w:szCs w:val="24"/>
        </w:rPr>
        <w:t xml:space="preserve">en toutes circonstances. </w:t>
      </w:r>
    </w:p>
    <w:p w14:paraId="16F553C2" w14:textId="77777777" w:rsidR="004E2430" w:rsidRPr="00102F2F" w:rsidRDefault="004E2430" w:rsidP="00102F2F">
      <w:pPr>
        <w:spacing w:after="0" w:line="240" w:lineRule="auto"/>
        <w:jc w:val="both"/>
        <w:rPr>
          <w:rFonts w:cstheme="minorHAnsi"/>
          <w:sz w:val="24"/>
          <w:szCs w:val="24"/>
        </w:rPr>
      </w:pPr>
    </w:p>
    <w:p w14:paraId="5C9AE5C2" w14:textId="77777777" w:rsidR="00F45C67" w:rsidRPr="007B0116" w:rsidRDefault="00F45C67" w:rsidP="00102F2F">
      <w:pPr>
        <w:spacing w:after="0" w:line="240" w:lineRule="auto"/>
        <w:jc w:val="both"/>
        <w:rPr>
          <w:rFonts w:cstheme="minorHAnsi"/>
          <w:b/>
          <w:caps/>
          <w:sz w:val="24"/>
          <w:szCs w:val="24"/>
          <w:u w:val="single"/>
        </w:rPr>
      </w:pPr>
      <w:r w:rsidRPr="007B0116">
        <w:rPr>
          <w:rFonts w:cstheme="minorHAnsi"/>
          <w:b/>
          <w:caps/>
          <w:sz w:val="24"/>
          <w:szCs w:val="24"/>
          <w:u w:val="single"/>
        </w:rPr>
        <w:t>ARTICLE </w:t>
      </w:r>
      <w:r w:rsidR="007B0116" w:rsidRPr="007B0116">
        <w:rPr>
          <w:rFonts w:cstheme="minorHAnsi"/>
          <w:b/>
          <w:caps/>
          <w:sz w:val="24"/>
          <w:szCs w:val="24"/>
          <w:u w:val="single"/>
        </w:rPr>
        <w:t xml:space="preserve">8 </w:t>
      </w:r>
      <w:r w:rsidRPr="007B0116">
        <w:rPr>
          <w:rFonts w:cstheme="minorHAnsi"/>
          <w:b/>
          <w:caps/>
          <w:sz w:val="24"/>
          <w:szCs w:val="24"/>
          <w:u w:val="single"/>
        </w:rPr>
        <w:t>: Coutume</w:t>
      </w:r>
      <w:r w:rsidR="004E2430" w:rsidRPr="007B0116">
        <w:rPr>
          <w:rFonts w:cstheme="minorHAnsi"/>
          <w:b/>
          <w:caps/>
          <w:sz w:val="24"/>
          <w:szCs w:val="24"/>
          <w:u w:val="single"/>
        </w:rPr>
        <w:t xml:space="preserve"> d’accueil </w:t>
      </w:r>
    </w:p>
    <w:p w14:paraId="3D6D2ABA" w14:textId="77777777" w:rsidR="004E2430" w:rsidRPr="00102F2F" w:rsidRDefault="004E2430" w:rsidP="00102F2F">
      <w:pPr>
        <w:spacing w:after="0" w:line="240" w:lineRule="auto"/>
        <w:jc w:val="both"/>
        <w:rPr>
          <w:rFonts w:cstheme="minorHAnsi"/>
          <w:b/>
          <w:sz w:val="24"/>
          <w:szCs w:val="24"/>
          <w:u w:val="single"/>
        </w:rPr>
      </w:pPr>
    </w:p>
    <w:p w14:paraId="200D06F3" w14:textId="12D8FF94" w:rsidR="00F45C67" w:rsidRPr="00102F2F" w:rsidRDefault="00F45C67" w:rsidP="00102F2F">
      <w:pPr>
        <w:spacing w:after="0" w:line="240" w:lineRule="auto"/>
        <w:jc w:val="both"/>
        <w:rPr>
          <w:rFonts w:cstheme="minorHAnsi"/>
          <w:sz w:val="24"/>
          <w:szCs w:val="24"/>
        </w:rPr>
      </w:pPr>
      <w:r w:rsidRPr="00102F2F">
        <w:rPr>
          <w:rFonts w:cstheme="minorHAnsi"/>
          <w:sz w:val="24"/>
          <w:szCs w:val="24"/>
        </w:rPr>
        <w:t>Chaque porteur d’évènement devra réaliser une coutume sur le Domaine afin de présenter un geste symb</w:t>
      </w:r>
      <w:r w:rsidR="00234EFA">
        <w:rPr>
          <w:rFonts w:cstheme="minorHAnsi"/>
          <w:sz w:val="24"/>
          <w:szCs w:val="24"/>
        </w:rPr>
        <w:t>olique de respect et d’humilité envers l</w:t>
      </w:r>
      <w:r w:rsidRPr="00102F2F">
        <w:rPr>
          <w:rFonts w:cstheme="minorHAnsi"/>
          <w:sz w:val="24"/>
          <w:szCs w:val="24"/>
        </w:rPr>
        <w:t>es coutumiers de la région</w:t>
      </w:r>
      <w:r w:rsidR="004E2430" w:rsidRPr="00102F2F">
        <w:rPr>
          <w:rFonts w:cstheme="minorHAnsi"/>
          <w:sz w:val="24"/>
          <w:szCs w:val="24"/>
        </w:rPr>
        <w:t xml:space="preserve">. </w:t>
      </w:r>
    </w:p>
    <w:p w14:paraId="2ED068E7" w14:textId="77777777" w:rsidR="004E2430" w:rsidRPr="00102F2F" w:rsidRDefault="004E2430" w:rsidP="00102F2F">
      <w:pPr>
        <w:spacing w:after="0" w:line="240" w:lineRule="auto"/>
        <w:jc w:val="both"/>
        <w:rPr>
          <w:rFonts w:cstheme="minorHAnsi"/>
          <w:sz w:val="24"/>
          <w:szCs w:val="24"/>
        </w:rPr>
      </w:pPr>
    </w:p>
    <w:p w14:paraId="29D18930" w14:textId="77777777" w:rsidR="00B07880" w:rsidRDefault="004E2430" w:rsidP="00102F2F">
      <w:pPr>
        <w:spacing w:after="0" w:line="240" w:lineRule="auto"/>
        <w:jc w:val="both"/>
        <w:rPr>
          <w:rFonts w:cstheme="minorHAnsi"/>
          <w:sz w:val="24"/>
          <w:szCs w:val="24"/>
        </w:rPr>
      </w:pPr>
      <w:r w:rsidRPr="00102F2F">
        <w:rPr>
          <w:rFonts w:cstheme="minorHAnsi"/>
          <w:sz w:val="24"/>
          <w:szCs w:val="24"/>
        </w:rPr>
        <w:t>La SEM Mwe Ara guidera le porteur d’évènement dans la démarche de demande de coutume.</w:t>
      </w:r>
    </w:p>
    <w:p w14:paraId="0C552A7B" w14:textId="6688C7A8" w:rsidR="00F45C67" w:rsidRDefault="004E2430" w:rsidP="00102F2F">
      <w:pPr>
        <w:spacing w:after="0" w:line="240" w:lineRule="auto"/>
        <w:jc w:val="both"/>
        <w:rPr>
          <w:rFonts w:cstheme="minorHAnsi"/>
          <w:sz w:val="24"/>
          <w:szCs w:val="24"/>
        </w:rPr>
      </w:pPr>
      <w:r w:rsidRPr="00102F2F">
        <w:rPr>
          <w:rFonts w:cstheme="minorHAnsi"/>
          <w:sz w:val="24"/>
          <w:szCs w:val="24"/>
        </w:rPr>
        <w:t xml:space="preserve"> </w:t>
      </w:r>
    </w:p>
    <w:p w14:paraId="3A4B6BE1" w14:textId="3CCDBDAB" w:rsidR="004E2430" w:rsidRPr="00102F2F" w:rsidRDefault="004E2430" w:rsidP="00102F2F">
      <w:pPr>
        <w:spacing w:after="0" w:line="240" w:lineRule="auto"/>
        <w:jc w:val="both"/>
        <w:rPr>
          <w:rFonts w:cstheme="minorHAnsi"/>
          <w:sz w:val="24"/>
          <w:szCs w:val="24"/>
        </w:rPr>
      </w:pPr>
      <w:r>
        <w:rPr>
          <w:rFonts w:cstheme="minorHAnsi"/>
          <w:sz w:val="24"/>
          <w:szCs w:val="24"/>
        </w:rPr>
        <w:t>Le projet d’évènement sera préalablement présent</w:t>
      </w:r>
      <w:r w:rsidR="00234EFA">
        <w:rPr>
          <w:rFonts w:cstheme="minorHAnsi"/>
          <w:sz w:val="24"/>
          <w:szCs w:val="24"/>
        </w:rPr>
        <w:t>é</w:t>
      </w:r>
      <w:r>
        <w:rPr>
          <w:rFonts w:cstheme="minorHAnsi"/>
          <w:sz w:val="24"/>
          <w:szCs w:val="24"/>
        </w:rPr>
        <w:t xml:space="preserve"> pour accord et validation par la SEM Mwe Ar</w:t>
      </w:r>
      <w:r w:rsidR="00B07880">
        <w:rPr>
          <w:rFonts w:cstheme="minorHAnsi"/>
          <w:sz w:val="24"/>
          <w:szCs w:val="24"/>
        </w:rPr>
        <w:t>a aux coutumiers afin de s’assurer que les us</w:t>
      </w:r>
      <w:r>
        <w:rPr>
          <w:rFonts w:cstheme="minorHAnsi"/>
          <w:sz w:val="24"/>
          <w:szCs w:val="24"/>
        </w:rPr>
        <w:t xml:space="preserve"> et coutumes soient respectés. </w:t>
      </w:r>
    </w:p>
    <w:p w14:paraId="29E410CE" w14:textId="77777777" w:rsidR="00F45C67" w:rsidRPr="00102F2F" w:rsidRDefault="00F45C67" w:rsidP="00102F2F">
      <w:pPr>
        <w:spacing w:after="0" w:line="240" w:lineRule="auto"/>
        <w:jc w:val="both"/>
        <w:rPr>
          <w:rFonts w:cstheme="minorHAnsi"/>
          <w:sz w:val="24"/>
          <w:szCs w:val="24"/>
        </w:rPr>
      </w:pPr>
    </w:p>
    <w:p w14:paraId="2D657D4A" w14:textId="77777777" w:rsidR="00F45C67" w:rsidRPr="007B0116" w:rsidRDefault="00F45C67" w:rsidP="00102F2F">
      <w:pPr>
        <w:spacing w:after="0" w:line="240" w:lineRule="auto"/>
        <w:jc w:val="both"/>
        <w:rPr>
          <w:rFonts w:cstheme="minorHAnsi"/>
          <w:b/>
          <w:caps/>
          <w:sz w:val="24"/>
          <w:szCs w:val="24"/>
          <w:u w:val="single"/>
        </w:rPr>
      </w:pPr>
      <w:r w:rsidRPr="007B0116">
        <w:rPr>
          <w:rFonts w:cstheme="minorHAnsi"/>
          <w:b/>
          <w:caps/>
          <w:sz w:val="24"/>
          <w:szCs w:val="24"/>
          <w:u w:val="single"/>
        </w:rPr>
        <w:t>ARTICLE </w:t>
      </w:r>
      <w:r w:rsidR="007B0116">
        <w:rPr>
          <w:rFonts w:cstheme="minorHAnsi"/>
          <w:b/>
          <w:caps/>
          <w:sz w:val="24"/>
          <w:szCs w:val="24"/>
          <w:u w:val="single"/>
        </w:rPr>
        <w:t xml:space="preserve">9 </w:t>
      </w:r>
      <w:r w:rsidRPr="007B0116">
        <w:rPr>
          <w:rFonts w:cstheme="minorHAnsi"/>
          <w:b/>
          <w:caps/>
          <w:sz w:val="24"/>
          <w:szCs w:val="24"/>
          <w:u w:val="single"/>
        </w:rPr>
        <w:t xml:space="preserve">: Conditions financières </w:t>
      </w:r>
    </w:p>
    <w:p w14:paraId="29843A2E" w14:textId="77777777" w:rsidR="00F45C67" w:rsidRPr="00102F2F" w:rsidRDefault="00F45C67" w:rsidP="00102F2F">
      <w:pPr>
        <w:spacing w:after="0" w:line="240" w:lineRule="auto"/>
        <w:jc w:val="both"/>
        <w:rPr>
          <w:rFonts w:cstheme="minorHAnsi"/>
          <w:sz w:val="24"/>
          <w:szCs w:val="24"/>
        </w:rPr>
      </w:pPr>
    </w:p>
    <w:p w14:paraId="50B8B653" w14:textId="0DE170B9" w:rsidR="00AE35A0" w:rsidRPr="00AA78F7" w:rsidRDefault="00096928" w:rsidP="00DE19F1">
      <w:pPr>
        <w:pStyle w:val="Paragraphedeliste"/>
        <w:spacing w:after="0" w:line="240" w:lineRule="auto"/>
        <w:ind w:left="0"/>
        <w:jc w:val="both"/>
        <w:rPr>
          <w:rFonts w:cstheme="minorHAnsi"/>
          <w:sz w:val="24"/>
          <w:szCs w:val="24"/>
        </w:rPr>
      </w:pPr>
      <w:r w:rsidRPr="00AA78F7">
        <w:rPr>
          <w:rFonts w:cstheme="minorHAnsi"/>
          <w:color w:val="000000"/>
          <w:sz w:val="24"/>
          <w:szCs w:val="24"/>
        </w:rPr>
        <w:sym w:font="Wingdings 2" w:char="F0A0"/>
      </w:r>
      <w:r w:rsidRPr="00AA78F7">
        <w:rPr>
          <w:rFonts w:cstheme="minorHAnsi"/>
          <w:color w:val="000000"/>
          <w:sz w:val="24"/>
          <w:szCs w:val="24"/>
        </w:rPr>
        <w:t xml:space="preserve">  </w:t>
      </w:r>
      <w:r w:rsidR="00F45C67" w:rsidRPr="00AA78F7">
        <w:rPr>
          <w:rFonts w:cstheme="minorHAnsi"/>
          <w:sz w:val="24"/>
          <w:szCs w:val="24"/>
        </w:rPr>
        <w:t xml:space="preserve">Une « éco-participation » </w:t>
      </w:r>
      <w:r w:rsidR="004E2430" w:rsidRPr="00AA78F7">
        <w:rPr>
          <w:rFonts w:cstheme="minorHAnsi"/>
          <w:sz w:val="24"/>
          <w:szCs w:val="24"/>
        </w:rPr>
        <w:t>de 10</w:t>
      </w:r>
      <w:r w:rsidR="00F879BE">
        <w:rPr>
          <w:rFonts w:cstheme="minorHAnsi"/>
          <w:sz w:val="24"/>
          <w:szCs w:val="24"/>
        </w:rPr>
        <w:t xml:space="preserve"> </w:t>
      </w:r>
      <w:r w:rsidR="004E2430" w:rsidRPr="00AA78F7">
        <w:rPr>
          <w:rFonts w:cstheme="minorHAnsi"/>
          <w:sz w:val="24"/>
          <w:szCs w:val="24"/>
        </w:rPr>
        <w:t xml:space="preserve">% du prix de réservation sera reversée </w:t>
      </w:r>
      <w:r w:rsidR="00F45C67" w:rsidRPr="00AA78F7">
        <w:rPr>
          <w:rFonts w:cstheme="minorHAnsi"/>
          <w:sz w:val="24"/>
          <w:szCs w:val="24"/>
        </w:rPr>
        <w:t>par l’organisateur</w:t>
      </w:r>
      <w:r w:rsidR="004E2430" w:rsidRPr="00AA78F7">
        <w:rPr>
          <w:rFonts w:cstheme="minorHAnsi"/>
          <w:sz w:val="24"/>
          <w:szCs w:val="24"/>
        </w:rPr>
        <w:t xml:space="preserve"> à la SEM Mwe Ara afin de participer à l’entretien et au </w:t>
      </w:r>
      <w:r w:rsidR="00C734D3" w:rsidRPr="00AA78F7">
        <w:rPr>
          <w:rFonts w:cstheme="minorHAnsi"/>
          <w:sz w:val="24"/>
          <w:szCs w:val="24"/>
        </w:rPr>
        <w:t>développement</w:t>
      </w:r>
      <w:r w:rsidR="004E2430" w:rsidRPr="00AA78F7">
        <w:rPr>
          <w:rFonts w:cstheme="minorHAnsi"/>
          <w:sz w:val="24"/>
          <w:szCs w:val="24"/>
        </w:rPr>
        <w:t xml:space="preserve"> du Domaine de D</w:t>
      </w:r>
      <w:r w:rsidR="00F879BE">
        <w:rPr>
          <w:rFonts w:cstheme="minorHAnsi"/>
          <w:sz w:val="24"/>
          <w:szCs w:val="24"/>
        </w:rPr>
        <w:t>e</w:t>
      </w:r>
      <w:r w:rsidR="004E2430" w:rsidRPr="00AA78F7">
        <w:rPr>
          <w:rFonts w:cstheme="minorHAnsi"/>
          <w:sz w:val="24"/>
          <w:szCs w:val="24"/>
        </w:rPr>
        <w:t>va</w:t>
      </w:r>
      <w:r w:rsidR="00F45C67" w:rsidRPr="00AA78F7">
        <w:rPr>
          <w:rFonts w:cstheme="minorHAnsi"/>
          <w:sz w:val="24"/>
          <w:szCs w:val="24"/>
        </w:rPr>
        <w:t xml:space="preserve">. </w:t>
      </w:r>
    </w:p>
    <w:p w14:paraId="59377028" w14:textId="4035A8E1" w:rsidR="00102F2F" w:rsidRDefault="00AE35A0" w:rsidP="00DE19F1">
      <w:pPr>
        <w:spacing w:after="0" w:line="240" w:lineRule="auto"/>
        <w:jc w:val="both"/>
        <w:rPr>
          <w:rFonts w:cstheme="minorHAnsi"/>
          <w:sz w:val="24"/>
          <w:szCs w:val="24"/>
        </w:rPr>
      </w:pPr>
      <w:r w:rsidRPr="00AA78F7">
        <w:rPr>
          <w:rFonts w:cstheme="minorHAnsi"/>
          <w:sz w:val="24"/>
          <w:szCs w:val="24"/>
        </w:rPr>
        <w:t>En échange, la SEM Mwe Ara s’engage à soutenir et aider</w:t>
      </w:r>
      <w:r w:rsidR="00102F2F" w:rsidRPr="00AA78F7">
        <w:rPr>
          <w:rFonts w:cstheme="minorHAnsi"/>
          <w:sz w:val="24"/>
          <w:szCs w:val="24"/>
        </w:rPr>
        <w:t xml:space="preserve"> les porteurs d’évènement événements par un soutien logistiques (entretien du terrain, mise à disposition de moyens humains et matériels, soutien</w:t>
      </w:r>
      <w:r w:rsidR="00102F2F" w:rsidRPr="00096928">
        <w:rPr>
          <w:rFonts w:cstheme="minorHAnsi"/>
          <w:sz w:val="24"/>
          <w:szCs w:val="24"/>
        </w:rPr>
        <w:t xml:space="preserve"> logistique sur terrain préalable à l’organisation de l’événement, accueil et communication</w:t>
      </w:r>
      <w:r w:rsidR="00F879BE">
        <w:rPr>
          <w:rFonts w:cstheme="minorHAnsi"/>
          <w:sz w:val="24"/>
          <w:szCs w:val="24"/>
        </w:rPr>
        <w:t xml:space="preserve"> </w:t>
      </w:r>
      <w:r w:rsidR="00102F2F" w:rsidRPr="00096928">
        <w:rPr>
          <w:rFonts w:cstheme="minorHAnsi"/>
          <w:sz w:val="24"/>
          <w:szCs w:val="24"/>
        </w:rPr>
        <w:t xml:space="preserve">…). </w:t>
      </w:r>
    </w:p>
    <w:p w14:paraId="3ED69ED9" w14:textId="77777777" w:rsidR="00DE19F1" w:rsidRPr="00DE19F1" w:rsidRDefault="00DE19F1" w:rsidP="00DE19F1">
      <w:pPr>
        <w:spacing w:after="0" w:line="240" w:lineRule="auto"/>
        <w:jc w:val="both"/>
        <w:rPr>
          <w:rFonts w:cstheme="minorHAnsi"/>
          <w:sz w:val="24"/>
          <w:szCs w:val="24"/>
        </w:rPr>
      </w:pPr>
    </w:p>
    <w:p w14:paraId="6358D9A9" w14:textId="1EF10F5B" w:rsidR="00287493" w:rsidRPr="00DE19F1" w:rsidRDefault="00096928" w:rsidP="00DE19F1">
      <w:pPr>
        <w:spacing w:line="240" w:lineRule="auto"/>
        <w:jc w:val="both"/>
        <w:rPr>
          <w:rFonts w:cstheme="minorHAnsi"/>
          <w:sz w:val="24"/>
          <w:szCs w:val="24"/>
        </w:rPr>
      </w:pPr>
      <w:r w:rsidRPr="00601A06">
        <w:rPr>
          <w:rFonts w:cstheme="minorHAnsi"/>
          <w:color w:val="000000"/>
          <w:sz w:val="24"/>
          <w:szCs w:val="24"/>
        </w:rPr>
        <w:sym w:font="Wingdings 2" w:char="F0A0"/>
      </w:r>
      <w:r w:rsidRPr="00601A06">
        <w:rPr>
          <w:rFonts w:cstheme="minorHAnsi"/>
          <w:color w:val="000000"/>
          <w:sz w:val="24"/>
          <w:szCs w:val="24"/>
        </w:rPr>
        <w:t xml:space="preserve"> </w:t>
      </w:r>
      <w:r>
        <w:rPr>
          <w:rFonts w:cstheme="minorHAnsi"/>
          <w:color w:val="000000"/>
          <w:sz w:val="24"/>
          <w:szCs w:val="24"/>
        </w:rPr>
        <w:t xml:space="preserve"> </w:t>
      </w:r>
      <w:r w:rsidR="00F45C67" w:rsidRPr="00096928">
        <w:rPr>
          <w:rFonts w:cstheme="minorHAnsi"/>
          <w:sz w:val="24"/>
          <w:szCs w:val="24"/>
        </w:rPr>
        <w:t>Dan</w:t>
      </w:r>
      <w:r w:rsidR="004E2430" w:rsidRPr="00096928">
        <w:rPr>
          <w:rFonts w:cstheme="minorHAnsi"/>
          <w:sz w:val="24"/>
          <w:szCs w:val="24"/>
        </w:rPr>
        <w:t xml:space="preserve">s le cas des </w:t>
      </w:r>
      <w:bookmarkStart w:id="0" w:name="_GoBack"/>
      <w:bookmarkEnd w:id="0"/>
      <w:r w:rsidR="00F45C67" w:rsidRPr="00096928">
        <w:rPr>
          <w:rFonts w:cstheme="minorHAnsi"/>
          <w:sz w:val="24"/>
          <w:szCs w:val="24"/>
        </w:rPr>
        <w:t>associations</w:t>
      </w:r>
      <w:r w:rsidR="004E2430" w:rsidRPr="00096928">
        <w:rPr>
          <w:rFonts w:cstheme="minorHAnsi"/>
          <w:sz w:val="24"/>
          <w:szCs w:val="24"/>
        </w:rPr>
        <w:t xml:space="preserve"> </w:t>
      </w:r>
      <w:r w:rsidR="00AE35A0" w:rsidRPr="00096928">
        <w:rPr>
          <w:rFonts w:cstheme="minorHAnsi"/>
          <w:sz w:val="24"/>
          <w:szCs w:val="24"/>
        </w:rPr>
        <w:t>à vocation caritatives</w:t>
      </w:r>
      <w:r w:rsidR="00281014">
        <w:rPr>
          <w:rFonts w:cstheme="minorHAnsi"/>
          <w:sz w:val="24"/>
          <w:szCs w:val="24"/>
        </w:rPr>
        <w:t xml:space="preserve"> ou Associations de la commune de Bourail</w:t>
      </w:r>
      <w:r w:rsidR="00AE35A0" w:rsidRPr="00096928">
        <w:rPr>
          <w:rFonts w:cstheme="minorHAnsi"/>
          <w:sz w:val="24"/>
          <w:szCs w:val="24"/>
        </w:rPr>
        <w:t xml:space="preserve">, </w:t>
      </w:r>
      <w:r w:rsidR="00F45C67" w:rsidRPr="00096928">
        <w:rPr>
          <w:rFonts w:cstheme="minorHAnsi"/>
          <w:sz w:val="24"/>
          <w:szCs w:val="24"/>
        </w:rPr>
        <w:t xml:space="preserve">la SEM </w:t>
      </w:r>
      <w:r w:rsidR="00AE35A0" w:rsidRPr="00096928">
        <w:rPr>
          <w:rFonts w:cstheme="minorHAnsi"/>
          <w:sz w:val="24"/>
          <w:szCs w:val="24"/>
        </w:rPr>
        <w:t>pourra</w:t>
      </w:r>
      <w:r w:rsidR="00F45C67" w:rsidRPr="00096928">
        <w:rPr>
          <w:rFonts w:cstheme="minorHAnsi"/>
          <w:sz w:val="24"/>
          <w:szCs w:val="24"/>
        </w:rPr>
        <w:t xml:space="preserve"> consentir à l’exonération de cette participation au titre de don.  </w:t>
      </w:r>
    </w:p>
    <w:p w14:paraId="62A31A49" w14:textId="77777777" w:rsidR="00DE19F1" w:rsidRPr="007B0116" w:rsidRDefault="00DE19F1" w:rsidP="00DE19F1">
      <w:pPr>
        <w:spacing w:after="0" w:line="240" w:lineRule="auto"/>
        <w:jc w:val="both"/>
        <w:rPr>
          <w:rFonts w:cstheme="minorHAnsi"/>
          <w:b/>
          <w:caps/>
          <w:sz w:val="24"/>
          <w:szCs w:val="24"/>
          <w:u w:val="single"/>
        </w:rPr>
      </w:pPr>
      <w:r w:rsidRPr="007B0116">
        <w:rPr>
          <w:rFonts w:cstheme="minorHAnsi"/>
          <w:b/>
          <w:caps/>
          <w:sz w:val="24"/>
          <w:szCs w:val="24"/>
          <w:u w:val="single"/>
        </w:rPr>
        <w:t>ARTICLE </w:t>
      </w:r>
      <w:r w:rsidR="007B0116" w:rsidRPr="007B0116">
        <w:rPr>
          <w:rFonts w:cstheme="minorHAnsi"/>
          <w:b/>
          <w:caps/>
          <w:sz w:val="24"/>
          <w:szCs w:val="24"/>
          <w:u w:val="single"/>
        </w:rPr>
        <w:t xml:space="preserve">10 </w:t>
      </w:r>
      <w:r w:rsidRPr="007B0116">
        <w:rPr>
          <w:rFonts w:cstheme="minorHAnsi"/>
          <w:b/>
          <w:caps/>
          <w:sz w:val="24"/>
          <w:szCs w:val="24"/>
          <w:u w:val="single"/>
        </w:rPr>
        <w:t>: Compte rendu et restitution des statistiques</w:t>
      </w:r>
    </w:p>
    <w:p w14:paraId="26343FF5" w14:textId="77777777" w:rsidR="00DE19F1" w:rsidRPr="00102F2F" w:rsidRDefault="00DE19F1" w:rsidP="00DE19F1">
      <w:pPr>
        <w:spacing w:after="0" w:line="240" w:lineRule="auto"/>
        <w:jc w:val="both"/>
        <w:rPr>
          <w:rFonts w:cstheme="minorHAnsi"/>
          <w:b/>
          <w:sz w:val="24"/>
          <w:szCs w:val="24"/>
          <w:u w:val="single"/>
        </w:rPr>
      </w:pPr>
    </w:p>
    <w:p w14:paraId="3D8660E3" w14:textId="3D29FB11" w:rsidR="00DE19F1" w:rsidRDefault="00DE19F1" w:rsidP="00DE19F1">
      <w:pPr>
        <w:spacing w:line="240" w:lineRule="auto"/>
        <w:jc w:val="both"/>
        <w:rPr>
          <w:rFonts w:cstheme="minorHAnsi"/>
          <w:sz w:val="24"/>
          <w:szCs w:val="24"/>
        </w:rPr>
      </w:pPr>
      <w:r w:rsidRPr="00601A06">
        <w:rPr>
          <w:rFonts w:cstheme="minorHAnsi"/>
          <w:color w:val="000000"/>
          <w:sz w:val="24"/>
          <w:szCs w:val="24"/>
        </w:rPr>
        <w:sym w:font="Wingdings 2" w:char="F0A0"/>
      </w:r>
      <w:r w:rsidRPr="00601A06">
        <w:rPr>
          <w:rFonts w:cstheme="minorHAnsi"/>
          <w:color w:val="000000"/>
          <w:sz w:val="24"/>
          <w:szCs w:val="24"/>
        </w:rPr>
        <w:t xml:space="preserve"> </w:t>
      </w:r>
      <w:r>
        <w:rPr>
          <w:rFonts w:cstheme="minorHAnsi"/>
          <w:color w:val="000000"/>
          <w:sz w:val="24"/>
          <w:szCs w:val="24"/>
        </w:rPr>
        <w:t xml:space="preserve"> </w:t>
      </w:r>
      <w:r w:rsidRPr="00DE19F1">
        <w:rPr>
          <w:rFonts w:cstheme="minorHAnsi"/>
          <w:color w:val="000000"/>
          <w:sz w:val="24"/>
          <w:szCs w:val="24"/>
        </w:rPr>
        <w:t>L’</w:t>
      </w:r>
      <w:r>
        <w:rPr>
          <w:rFonts w:cstheme="minorHAnsi"/>
          <w:color w:val="000000"/>
          <w:sz w:val="24"/>
          <w:szCs w:val="24"/>
        </w:rPr>
        <w:t>organisateur devra</w:t>
      </w:r>
      <w:r w:rsidRPr="00DE19F1">
        <w:rPr>
          <w:rFonts w:cstheme="minorHAnsi"/>
          <w:color w:val="000000"/>
          <w:sz w:val="24"/>
          <w:szCs w:val="24"/>
        </w:rPr>
        <w:t xml:space="preserve"> </w:t>
      </w:r>
      <w:r>
        <w:rPr>
          <w:rFonts w:cstheme="minorHAnsi"/>
          <w:sz w:val="24"/>
          <w:szCs w:val="24"/>
        </w:rPr>
        <w:t xml:space="preserve">OBLIGATOIREMENT </w:t>
      </w:r>
      <w:r w:rsidRPr="00DE19F1">
        <w:rPr>
          <w:rFonts w:cstheme="minorHAnsi"/>
          <w:color w:val="000000"/>
          <w:sz w:val="24"/>
          <w:szCs w:val="24"/>
        </w:rPr>
        <w:t xml:space="preserve">fournir dans les 2 mois suivant la fin </w:t>
      </w:r>
      <w:r>
        <w:rPr>
          <w:rFonts w:cstheme="minorHAnsi"/>
          <w:color w:val="000000"/>
          <w:sz w:val="24"/>
          <w:szCs w:val="24"/>
        </w:rPr>
        <w:t>de la</w:t>
      </w:r>
      <w:r w:rsidRPr="00DE19F1">
        <w:rPr>
          <w:rFonts w:cstheme="minorHAnsi"/>
          <w:color w:val="000000"/>
          <w:sz w:val="24"/>
          <w:szCs w:val="24"/>
        </w:rPr>
        <w:t xml:space="preserve"> manifestation, un compte-rendu de celle-ci</w:t>
      </w:r>
      <w:r w:rsidR="005664C7">
        <w:rPr>
          <w:rFonts w:cstheme="minorHAnsi"/>
          <w:color w:val="000000"/>
          <w:sz w:val="24"/>
          <w:szCs w:val="24"/>
        </w:rPr>
        <w:t xml:space="preserve"> par mail (</w:t>
      </w:r>
      <w:hyperlink r:id="rId13" w:history="1">
        <w:r w:rsidR="00BC436F" w:rsidRPr="008A614C">
          <w:rPr>
            <w:rStyle w:val="Lienhypertexte"/>
            <w:rFonts w:cstheme="minorHAnsi"/>
            <w:sz w:val="24"/>
            <w:szCs w:val="24"/>
          </w:rPr>
          <w:t>a.letocart@deva.nc</w:t>
        </w:r>
      </w:hyperlink>
      <w:r w:rsidR="005664C7">
        <w:rPr>
          <w:rFonts w:cstheme="minorHAnsi"/>
          <w:color w:val="000000"/>
          <w:sz w:val="24"/>
          <w:szCs w:val="24"/>
        </w:rPr>
        <w:t xml:space="preserve">). </w:t>
      </w:r>
      <w:r w:rsidRPr="00DE19F1">
        <w:rPr>
          <w:rFonts w:cstheme="minorHAnsi"/>
          <w:color w:val="000000"/>
          <w:sz w:val="24"/>
          <w:szCs w:val="24"/>
        </w:rPr>
        <w:t xml:space="preserve">Ce compte-rendu devra contenir tous les éléments </w:t>
      </w:r>
      <w:r w:rsidR="00AA78F7">
        <w:rPr>
          <w:rFonts w:cstheme="minorHAnsi"/>
          <w:color w:val="000000"/>
          <w:sz w:val="24"/>
          <w:szCs w:val="24"/>
        </w:rPr>
        <w:t xml:space="preserve">qu’il juge </w:t>
      </w:r>
      <w:r w:rsidRPr="00DE19F1">
        <w:rPr>
          <w:rFonts w:cstheme="minorHAnsi"/>
          <w:color w:val="000000"/>
          <w:sz w:val="24"/>
          <w:szCs w:val="24"/>
        </w:rPr>
        <w:t xml:space="preserve">nécessaires à l’évaluation de l’impact de l’action </w:t>
      </w:r>
      <w:r>
        <w:rPr>
          <w:rFonts w:cstheme="minorHAnsi"/>
          <w:color w:val="000000"/>
          <w:sz w:val="24"/>
          <w:szCs w:val="24"/>
        </w:rPr>
        <w:t xml:space="preserve"> ainsi que </w:t>
      </w:r>
      <w:r>
        <w:rPr>
          <w:rFonts w:cstheme="minorHAnsi"/>
          <w:sz w:val="24"/>
          <w:szCs w:val="24"/>
        </w:rPr>
        <w:t>l’ensemble des chiffres et statistiques résultant de l’évènement : nombre et nature des participants</w:t>
      </w:r>
      <w:r w:rsidR="00234EFA">
        <w:rPr>
          <w:rFonts w:cstheme="minorHAnsi"/>
          <w:sz w:val="24"/>
          <w:szCs w:val="24"/>
        </w:rPr>
        <w:t> ;</w:t>
      </w:r>
      <w:r>
        <w:rPr>
          <w:rFonts w:cstheme="minorHAnsi"/>
          <w:sz w:val="24"/>
          <w:szCs w:val="24"/>
        </w:rPr>
        <w:t xml:space="preserve"> chiffre d’affaire</w:t>
      </w:r>
      <w:r w:rsidR="00234EFA">
        <w:rPr>
          <w:rFonts w:cstheme="minorHAnsi"/>
          <w:sz w:val="24"/>
          <w:szCs w:val="24"/>
        </w:rPr>
        <w:t> ; nombre de véhicules ; activités et stands proposés ; estimation du public présent ; etc.</w:t>
      </w:r>
      <w:r w:rsidR="00F879BE">
        <w:rPr>
          <w:rFonts w:cstheme="minorHAnsi"/>
          <w:sz w:val="24"/>
          <w:szCs w:val="24"/>
        </w:rPr>
        <w:t>.</w:t>
      </w:r>
      <w:r>
        <w:rPr>
          <w:rFonts w:cstheme="minorHAnsi"/>
          <w:sz w:val="24"/>
          <w:szCs w:val="24"/>
        </w:rPr>
        <w:t xml:space="preserve"> </w:t>
      </w:r>
      <w:r w:rsidRPr="00102F2F">
        <w:rPr>
          <w:rFonts w:cstheme="minorHAnsi"/>
          <w:sz w:val="24"/>
          <w:szCs w:val="24"/>
        </w:rPr>
        <w:t xml:space="preserve"> </w:t>
      </w:r>
    </w:p>
    <w:p w14:paraId="673FB7DC" w14:textId="77777777" w:rsidR="00287493" w:rsidRDefault="00287493" w:rsidP="00287493">
      <w:pPr>
        <w:spacing w:line="240" w:lineRule="auto"/>
        <w:jc w:val="both"/>
        <w:rPr>
          <w:rFonts w:cstheme="minorHAnsi"/>
          <w:sz w:val="24"/>
          <w:szCs w:val="24"/>
        </w:rPr>
      </w:pPr>
      <w:r w:rsidRPr="00601A06">
        <w:rPr>
          <w:rFonts w:cstheme="minorHAnsi"/>
          <w:color w:val="000000"/>
          <w:sz w:val="24"/>
          <w:szCs w:val="24"/>
        </w:rPr>
        <w:sym w:font="Wingdings 2" w:char="F0A0"/>
      </w:r>
      <w:r w:rsidRPr="00601A06">
        <w:rPr>
          <w:rFonts w:cstheme="minorHAnsi"/>
          <w:color w:val="000000"/>
          <w:sz w:val="24"/>
          <w:szCs w:val="24"/>
        </w:rPr>
        <w:t xml:space="preserve"> </w:t>
      </w:r>
      <w:r>
        <w:rPr>
          <w:rFonts w:cstheme="minorHAnsi"/>
          <w:color w:val="000000"/>
          <w:sz w:val="24"/>
          <w:szCs w:val="24"/>
        </w:rPr>
        <w:t xml:space="preserve"> </w:t>
      </w:r>
      <w:r w:rsidRPr="002822CD">
        <w:rPr>
          <w:rFonts w:cstheme="minorHAnsi"/>
          <w:sz w:val="24"/>
          <w:szCs w:val="24"/>
        </w:rPr>
        <w:t>L’ensemble des données récoltées constituer</w:t>
      </w:r>
      <w:r>
        <w:rPr>
          <w:rFonts w:cstheme="minorHAnsi"/>
          <w:sz w:val="24"/>
          <w:szCs w:val="24"/>
        </w:rPr>
        <w:t>on</w:t>
      </w:r>
      <w:r w:rsidRPr="00124BB7">
        <w:rPr>
          <w:rFonts w:cstheme="minorHAnsi"/>
          <w:sz w:val="24"/>
          <w:szCs w:val="24"/>
        </w:rPr>
        <w:t>t une base de données fiable pour la SEM et l’ensemble des partenaires du Domaine.</w:t>
      </w:r>
      <w:r w:rsidRPr="002822CD">
        <w:rPr>
          <w:rFonts w:cstheme="minorHAnsi"/>
          <w:sz w:val="24"/>
          <w:szCs w:val="24"/>
        </w:rPr>
        <w:t xml:space="preserve"> </w:t>
      </w:r>
    </w:p>
    <w:p w14:paraId="127D5322" w14:textId="77777777" w:rsidR="00287493" w:rsidRPr="00DE19F1" w:rsidRDefault="00287493" w:rsidP="00DE19F1">
      <w:pPr>
        <w:spacing w:line="240" w:lineRule="auto"/>
        <w:jc w:val="both"/>
        <w:rPr>
          <w:rFonts w:cstheme="minorHAnsi"/>
          <w:color w:val="000000"/>
          <w:sz w:val="24"/>
          <w:szCs w:val="24"/>
        </w:rPr>
      </w:pPr>
      <w:r w:rsidRPr="00601A06">
        <w:rPr>
          <w:rFonts w:cstheme="minorHAnsi"/>
          <w:color w:val="000000"/>
          <w:sz w:val="24"/>
          <w:szCs w:val="24"/>
        </w:rPr>
        <w:sym w:font="Wingdings 2" w:char="F0A0"/>
      </w:r>
      <w:r w:rsidRPr="00601A06">
        <w:rPr>
          <w:rFonts w:cstheme="minorHAnsi"/>
          <w:color w:val="000000"/>
          <w:sz w:val="24"/>
          <w:szCs w:val="24"/>
        </w:rPr>
        <w:t xml:space="preserve"> </w:t>
      </w:r>
      <w:r>
        <w:rPr>
          <w:rFonts w:cstheme="minorHAnsi"/>
          <w:color w:val="000000"/>
          <w:sz w:val="24"/>
          <w:szCs w:val="24"/>
        </w:rPr>
        <w:t xml:space="preserve"> La SEM Mwe Ara </w:t>
      </w:r>
      <w:r w:rsidR="00124BB7">
        <w:rPr>
          <w:rFonts w:cstheme="minorHAnsi"/>
          <w:color w:val="000000"/>
          <w:sz w:val="24"/>
          <w:szCs w:val="24"/>
        </w:rPr>
        <w:t>s’engage à garder</w:t>
      </w:r>
      <w:r>
        <w:rPr>
          <w:rFonts w:cstheme="minorHAnsi"/>
          <w:color w:val="000000"/>
          <w:sz w:val="24"/>
          <w:szCs w:val="24"/>
        </w:rPr>
        <w:t xml:space="preserve"> </w:t>
      </w:r>
      <w:r w:rsidR="00124BB7">
        <w:rPr>
          <w:rFonts w:cstheme="minorHAnsi"/>
          <w:color w:val="000000"/>
          <w:sz w:val="24"/>
          <w:szCs w:val="24"/>
        </w:rPr>
        <w:t xml:space="preserve">à sa discrétion </w:t>
      </w:r>
      <w:r>
        <w:rPr>
          <w:rFonts w:cstheme="minorHAnsi"/>
          <w:color w:val="000000"/>
          <w:sz w:val="24"/>
          <w:szCs w:val="24"/>
        </w:rPr>
        <w:t>les données financières.</w:t>
      </w:r>
    </w:p>
    <w:p w14:paraId="20BB725D" w14:textId="77777777" w:rsidR="0022342F" w:rsidRPr="006908E2" w:rsidRDefault="0022342F" w:rsidP="0022342F">
      <w:pPr>
        <w:spacing w:after="0" w:line="240" w:lineRule="auto"/>
        <w:jc w:val="both"/>
        <w:rPr>
          <w:rFonts w:cstheme="minorHAnsi"/>
          <w:b/>
          <w:caps/>
          <w:color w:val="0070C0"/>
          <w:sz w:val="24"/>
          <w:szCs w:val="24"/>
          <w:u w:val="single"/>
        </w:rPr>
      </w:pPr>
      <w:r w:rsidRPr="005E63C5">
        <w:rPr>
          <w:rFonts w:cstheme="minorHAnsi"/>
          <w:b/>
          <w:caps/>
          <w:color w:val="000000" w:themeColor="text1"/>
          <w:sz w:val="24"/>
          <w:szCs w:val="24"/>
          <w:u w:val="single"/>
        </w:rPr>
        <w:t>ARTICLE 11 : CAP </w:t>
      </w:r>
      <w:r w:rsidRPr="00AF1F1E">
        <w:rPr>
          <w:rFonts w:cstheme="minorHAnsi"/>
          <w:b/>
          <w:caps/>
          <w:sz w:val="24"/>
          <w:szCs w:val="24"/>
          <w:u w:val="single"/>
        </w:rPr>
        <w:t>- PARTENAIRE POTENTIEL</w:t>
      </w:r>
      <w:r>
        <w:rPr>
          <w:rFonts w:cstheme="minorHAnsi"/>
          <w:b/>
          <w:caps/>
          <w:sz w:val="24"/>
          <w:szCs w:val="24"/>
          <w:u w:val="single"/>
        </w:rPr>
        <w:t xml:space="preserve"> des evenements</w:t>
      </w:r>
    </w:p>
    <w:p w14:paraId="521F102F" w14:textId="77777777" w:rsidR="0022342F" w:rsidRDefault="0022342F" w:rsidP="0022342F">
      <w:pPr>
        <w:spacing w:after="0" w:line="240" w:lineRule="auto"/>
        <w:jc w:val="both"/>
        <w:rPr>
          <w:rFonts w:cstheme="minorHAnsi"/>
          <w:b/>
          <w:sz w:val="24"/>
          <w:szCs w:val="24"/>
          <w:u w:val="single"/>
        </w:rPr>
      </w:pPr>
    </w:p>
    <w:p w14:paraId="0CBCAFF9" w14:textId="77777777" w:rsidR="0022342F" w:rsidRPr="00AF1F1E" w:rsidRDefault="0022342F" w:rsidP="0022342F">
      <w:pPr>
        <w:spacing w:after="0" w:line="240" w:lineRule="auto"/>
        <w:jc w:val="both"/>
        <w:rPr>
          <w:rFonts w:cstheme="minorHAnsi"/>
          <w:color w:val="000000"/>
          <w:sz w:val="24"/>
          <w:szCs w:val="24"/>
        </w:rPr>
      </w:pPr>
      <w:r w:rsidRPr="00AA78F7">
        <w:rPr>
          <w:rFonts w:cstheme="minorHAnsi"/>
          <w:color w:val="000000"/>
          <w:sz w:val="24"/>
          <w:szCs w:val="24"/>
        </w:rPr>
        <w:sym w:font="Wingdings 2" w:char="F0A0"/>
      </w:r>
      <w:r w:rsidRPr="00AA78F7">
        <w:rPr>
          <w:rFonts w:cstheme="minorHAnsi"/>
          <w:color w:val="000000"/>
          <w:sz w:val="24"/>
          <w:szCs w:val="24"/>
        </w:rPr>
        <w:t xml:space="preserve">  </w:t>
      </w:r>
      <w:r w:rsidRPr="00AF1F1E">
        <w:rPr>
          <w:rFonts w:cstheme="minorHAnsi"/>
          <w:color w:val="000000"/>
          <w:sz w:val="24"/>
          <w:szCs w:val="24"/>
        </w:rPr>
        <w:t xml:space="preserve">Le Centre d’accueil de Poé (CAP) situé à l’intérieur du Domaine de Deva, est une infrastructure appartenant et gérée par la Direction de la Jeunesse et du Sport de la Province-Sud (DJS). </w:t>
      </w:r>
    </w:p>
    <w:p w14:paraId="3DB78F37" w14:textId="77777777" w:rsidR="0022342F" w:rsidRPr="00AF1F1E" w:rsidRDefault="0022342F" w:rsidP="0022342F">
      <w:pPr>
        <w:spacing w:after="0" w:line="240" w:lineRule="auto"/>
        <w:jc w:val="both"/>
        <w:rPr>
          <w:rFonts w:cstheme="minorHAnsi"/>
          <w:sz w:val="24"/>
          <w:szCs w:val="24"/>
        </w:rPr>
      </w:pPr>
      <w:r w:rsidRPr="00AF1F1E">
        <w:rPr>
          <w:rFonts w:cstheme="minorHAnsi"/>
          <w:sz w:val="24"/>
          <w:szCs w:val="24"/>
        </w:rPr>
        <w:t>En raison de sa situation et de la qualité de ses équipements, la structure provinciale pourrait représenter un partenaire privilégié et un atout logistique</w:t>
      </w:r>
    </w:p>
    <w:p w14:paraId="45FE0DD1" w14:textId="77777777" w:rsidR="0022342F" w:rsidRPr="00AF1F1E" w:rsidRDefault="0022342F" w:rsidP="0022342F">
      <w:pPr>
        <w:spacing w:after="0" w:line="240" w:lineRule="auto"/>
        <w:jc w:val="both"/>
        <w:rPr>
          <w:rFonts w:cstheme="minorHAnsi"/>
          <w:sz w:val="24"/>
          <w:szCs w:val="24"/>
        </w:rPr>
      </w:pPr>
    </w:p>
    <w:p w14:paraId="3E64E6CA" w14:textId="77777777" w:rsidR="0022342F" w:rsidRPr="00AF1F1E" w:rsidRDefault="0022342F" w:rsidP="0022342F">
      <w:pPr>
        <w:spacing w:after="0" w:line="240" w:lineRule="auto"/>
        <w:jc w:val="both"/>
        <w:rPr>
          <w:rFonts w:cstheme="minorHAnsi"/>
          <w:sz w:val="24"/>
          <w:szCs w:val="24"/>
        </w:rPr>
      </w:pPr>
      <w:r w:rsidRPr="00AA78F7">
        <w:rPr>
          <w:rFonts w:cstheme="minorHAnsi"/>
          <w:color w:val="000000"/>
          <w:sz w:val="24"/>
          <w:szCs w:val="24"/>
        </w:rPr>
        <w:sym w:font="Wingdings 2" w:char="F0A0"/>
      </w:r>
      <w:r w:rsidRPr="00AA78F7">
        <w:rPr>
          <w:rFonts w:cstheme="minorHAnsi"/>
          <w:color w:val="000000"/>
          <w:sz w:val="24"/>
          <w:szCs w:val="24"/>
        </w:rPr>
        <w:t xml:space="preserve">  </w:t>
      </w:r>
      <w:r w:rsidRPr="00AF1F1E">
        <w:rPr>
          <w:rFonts w:cstheme="minorHAnsi"/>
          <w:sz w:val="24"/>
          <w:szCs w:val="24"/>
        </w:rPr>
        <w:t xml:space="preserve"> Si l’organisateur le souhaite la SEM MWE ARA fournira les contacts nécessaires à la mise en relation avec le CAP. En revanche elle n’en garantit pas la disponibilité.</w:t>
      </w:r>
    </w:p>
    <w:p w14:paraId="1EDDBF9B" w14:textId="77777777" w:rsidR="00DE19F1" w:rsidRDefault="00DE19F1">
      <w:pPr>
        <w:spacing w:after="0" w:line="240" w:lineRule="auto"/>
        <w:jc w:val="both"/>
        <w:rPr>
          <w:rFonts w:cstheme="minorHAnsi"/>
          <w:sz w:val="24"/>
          <w:szCs w:val="24"/>
        </w:rPr>
      </w:pPr>
    </w:p>
    <w:p w14:paraId="3C0C65C4" w14:textId="77777777" w:rsidR="00626B9E" w:rsidRPr="00626B9E" w:rsidRDefault="00626B9E">
      <w:pPr>
        <w:spacing w:after="0" w:line="240" w:lineRule="auto"/>
        <w:jc w:val="both"/>
        <w:rPr>
          <w:rFonts w:cstheme="minorHAnsi"/>
          <w:b/>
          <w:caps/>
          <w:sz w:val="24"/>
          <w:szCs w:val="24"/>
          <w:u w:val="single"/>
        </w:rPr>
      </w:pPr>
      <w:r w:rsidRPr="00626B9E">
        <w:rPr>
          <w:rFonts w:cstheme="minorHAnsi"/>
          <w:b/>
          <w:caps/>
          <w:sz w:val="24"/>
          <w:szCs w:val="24"/>
          <w:u w:val="single"/>
        </w:rPr>
        <w:t>ARTICLE 12 : UTILISATION ET MISE A DISPOSITION DE LA MAISON DE DEVA</w:t>
      </w:r>
    </w:p>
    <w:p w14:paraId="42A8DC7B" w14:textId="77777777" w:rsidR="00626B9E" w:rsidRDefault="00626B9E">
      <w:pPr>
        <w:spacing w:after="0" w:line="240" w:lineRule="auto"/>
        <w:jc w:val="both"/>
        <w:rPr>
          <w:rFonts w:cstheme="minorHAnsi"/>
          <w:sz w:val="24"/>
          <w:szCs w:val="24"/>
        </w:rPr>
      </w:pPr>
    </w:p>
    <w:p w14:paraId="631F3113" w14:textId="75548323" w:rsidR="00626B9E" w:rsidRDefault="00626B9E" w:rsidP="00626B9E">
      <w:pPr>
        <w:spacing w:after="0" w:line="240" w:lineRule="auto"/>
        <w:jc w:val="both"/>
        <w:rPr>
          <w:rFonts w:cstheme="minorHAnsi"/>
          <w:color w:val="000000"/>
          <w:sz w:val="24"/>
          <w:szCs w:val="24"/>
        </w:rPr>
      </w:pPr>
      <w:r w:rsidRPr="00AA78F7">
        <w:rPr>
          <w:rFonts w:cstheme="minorHAnsi"/>
          <w:color w:val="000000"/>
          <w:sz w:val="24"/>
          <w:szCs w:val="24"/>
        </w:rPr>
        <w:sym w:font="Wingdings 2" w:char="F0A0"/>
      </w:r>
      <w:r w:rsidRPr="00AA78F7">
        <w:rPr>
          <w:rFonts w:cstheme="minorHAnsi"/>
          <w:color w:val="000000"/>
          <w:sz w:val="24"/>
          <w:szCs w:val="24"/>
        </w:rPr>
        <w:t xml:space="preserve">  La Maison de D</w:t>
      </w:r>
      <w:r w:rsidR="00F879BE">
        <w:rPr>
          <w:rFonts w:cstheme="minorHAnsi"/>
          <w:color w:val="000000"/>
          <w:sz w:val="24"/>
          <w:szCs w:val="24"/>
        </w:rPr>
        <w:t>e</w:t>
      </w:r>
      <w:r w:rsidRPr="00AA78F7">
        <w:rPr>
          <w:rFonts w:cstheme="minorHAnsi"/>
          <w:color w:val="000000"/>
          <w:sz w:val="24"/>
          <w:szCs w:val="24"/>
        </w:rPr>
        <w:t xml:space="preserve">va pourra être proposée par la SEM Mwe Ara en tant que </w:t>
      </w:r>
      <w:r w:rsidR="00124BB7">
        <w:rPr>
          <w:rFonts w:cstheme="minorHAnsi"/>
          <w:color w:val="000000"/>
          <w:sz w:val="24"/>
          <w:szCs w:val="24"/>
        </w:rPr>
        <w:t>relais</w:t>
      </w:r>
      <w:r w:rsidRPr="00AA78F7">
        <w:rPr>
          <w:rFonts w:cstheme="minorHAnsi"/>
          <w:color w:val="000000"/>
          <w:sz w:val="24"/>
          <w:szCs w:val="24"/>
        </w:rPr>
        <w:t xml:space="preserve"> de réservation et de paiement de l’évènement pour le compte de l’organisateur. </w:t>
      </w:r>
    </w:p>
    <w:p w14:paraId="3EAA904D" w14:textId="77777777" w:rsidR="00626B9E" w:rsidRDefault="00626B9E" w:rsidP="00626B9E">
      <w:pPr>
        <w:spacing w:after="0" w:line="240" w:lineRule="auto"/>
        <w:jc w:val="both"/>
        <w:rPr>
          <w:rFonts w:cstheme="minorHAnsi"/>
          <w:color w:val="000000"/>
          <w:sz w:val="24"/>
          <w:szCs w:val="24"/>
        </w:rPr>
      </w:pPr>
    </w:p>
    <w:p w14:paraId="306EB11E" w14:textId="54EBD085" w:rsidR="00626B9E" w:rsidRPr="00AA78F7" w:rsidRDefault="00626B9E" w:rsidP="00626B9E">
      <w:pPr>
        <w:spacing w:after="0" w:line="240" w:lineRule="auto"/>
        <w:jc w:val="both"/>
        <w:rPr>
          <w:rFonts w:cstheme="minorHAnsi"/>
          <w:sz w:val="24"/>
          <w:szCs w:val="24"/>
        </w:rPr>
      </w:pPr>
      <w:r w:rsidRPr="00AA78F7">
        <w:rPr>
          <w:rFonts w:cstheme="minorHAnsi"/>
          <w:color w:val="000000"/>
          <w:sz w:val="24"/>
          <w:szCs w:val="24"/>
        </w:rPr>
        <w:sym w:font="Wingdings 2" w:char="F0A0"/>
      </w:r>
      <w:r w:rsidRPr="00AA78F7">
        <w:rPr>
          <w:rFonts w:cstheme="minorHAnsi"/>
          <w:color w:val="000000"/>
          <w:sz w:val="24"/>
          <w:szCs w:val="24"/>
        </w:rPr>
        <w:t xml:space="preserve">  </w:t>
      </w:r>
      <w:r>
        <w:rPr>
          <w:rFonts w:cstheme="minorHAnsi"/>
          <w:color w:val="000000"/>
          <w:sz w:val="24"/>
          <w:szCs w:val="24"/>
        </w:rPr>
        <w:t>La Maison de D</w:t>
      </w:r>
      <w:r w:rsidR="00F879BE">
        <w:rPr>
          <w:rFonts w:cstheme="minorHAnsi"/>
          <w:color w:val="000000"/>
          <w:sz w:val="24"/>
          <w:szCs w:val="24"/>
        </w:rPr>
        <w:t>e</w:t>
      </w:r>
      <w:r>
        <w:rPr>
          <w:rFonts w:cstheme="minorHAnsi"/>
          <w:color w:val="000000"/>
          <w:sz w:val="24"/>
          <w:szCs w:val="24"/>
        </w:rPr>
        <w:t xml:space="preserve">va dispose de deux salles d’expositions, </w:t>
      </w:r>
      <w:r w:rsidR="00EC20C7">
        <w:rPr>
          <w:rFonts w:cstheme="minorHAnsi"/>
          <w:color w:val="000000"/>
          <w:sz w:val="24"/>
          <w:szCs w:val="24"/>
        </w:rPr>
        <w:t>de matériel</w:t>
      </w:r>
      <w:r>
        <w:rPr>
          <w:rFonts w:cstheme="minorHAnsi"/>
          <w:color w:val="000000"/>
          <w:sz w:val="24"/>
          <w:szCs w:val="24"/>
        </w:rPr>
        <w:t xml:space="preserve"> de projection, de tables, de chaises et de tivolis qui pourr</w:t>
      </w:r>
      <w:r w:rsidR="007F573F">
        <w:rPr>
          <w:rFonts w:cstheme="minorHAnsi"/>
          <w:color w:val="000000"/>
          <w:sz w:val="24"/>
          <w:szCs w:val="24"/>
        </w:rPr>
        <w:t xml:space="preserve">ont être proposés à la location. Une grille tarifaire est présentée en </w:t>
      </w:r>
      <w:r w:rsidRPr="007F573F">
        <w:rPr>
          <w:rFonts w:cstheme="minorHAnsi"/>
          <w:color w:val="000000"/>
          <w:sz w:val="24"/>
          <w:szCs w:val="24"/>
        </w:rPr>
        <w:t xml:space="preserve">ANNEXE </w:t>
      </w:r>
      <w:r w:rsidR="007F573F" w:rsidRPr="007F573F">
        <w:rPr>
          <w:rFonts w:cstheme="minorHAnsi"/>
          <w:color w:val="000000"/>
          <w:sz w:val="24"/>
          <w:szCs w:val="24"/>
        </w:rPr>
        <w:t>5.</w:t>
      </w:r>
    </w:p>
    <w:p w14:paraId="4DC9671F" w14:textId="77777777" w:rsidR="00B17043" w:rsidRDefault="00B17043">
      <w:pPr>
        <w:spacing w:after="0" w:line="240" w:lineRule="auto"/>
        <w:jc w:val="both"/>
        <w:rPr>
          <w:rFonts w:cstheme="minorHAnsi"/>
          <w:sz w:val="24"/>
          <w:szCs w:val="24"/>
        </w:rPr>
      </w:pPr>
    </w:p>
    <w:p w14:paraId="4285F75D" w14:textId="77777777" w:rsidR="00B17043" w:rsidRDefault="00B17043">
      <w:pPr>
        <w:spacing w:after="0" w:line="240" w:lineRule="auto"/>
        <w:jc w:val="both"/>
        <w:rPr>
          <w:rFonts w:cstheme="minorHAnsi"/>
          <w:sz w:val="24"/>
          <w:szCs w:val="24"/>
        </w:rPr>
      </w:pPr>
    </w:p>
    <w:p w14:paraId="286F823A" w14:textId="77777777" w:rsidR="00B17043" w:rsidRDefault="00B17043">
      <w:pPr>
        <w:spacing w:after="0" w:line="240" w:lineRule="auto"/>
        <w:jc w:val="both"/>
        <w:rPr>
          <w:rFonts w:cstheme="minorHAnsi"/>
          <w:sz w:val="24"/>
          <w:szCs w:val="24"/>
        </w:rPr>
      </w:pPr>
    </w:p>
    <w:p w14:paraId="58E3C3EF" w14:textId="77777777" w:rsidR="00B17043" w:rsidRDefault="00B17043">
      <w:pPr>
        <w:spacing w:after="0" w:line="240" w:lineRule="auto"/>
        <w:jc w:val="both"/>
        <w:rPr>
          <w:rFonts w:cstheme="minorHAnsi"/>
          <w:sz w:val="24"/>
          <w:szCs w:val="24"/>
        </w:rPr>
      </w:pPr>
    </w:p>
    <w:p w14:paraId="230DD0FE" w14:textId="77777777" w:rsidR="00B17043" w:rsidRDefault="00B17043">
      <w:pPr>
        <w:spacing w:after="0" w:line="240" w:lineRule="auto"/>
        <w:jc w:val="both"/>
        <w:rPr>
          <w:rFonts w:cstheme="minorHAnsi"/>
          <w:sz w:val="24"/>
          <w:szCs w:val="24"/>
        </w:rPr>
      </w:pPr>
    </w:p>
    <w:p w14:paraId="4DD4FDC1" w14:textId="77777777" w:rsidR="00D87B2A" w:rsidRDefault="00D87B2A">
      <w:pPr>
        <w:spacing w:after="0" w:line="240" w:lineRule="auto"/>
        <w:jc w:val="both"/>
        <w:rPr>
          <w:rFonts w:cstheme="minorHAnsi"/>
          <w:sz w:val="24"/>
          <w:szCs w:val="24"/>
        </w:rPr>
      </w:pPr>
    </w:p>
    <w:p w14:paraId="7F17C341" w14:textId="77777777" w:rsidR="00D87B2A" w:rsidRDefault="00D87B2A">
      <w:pPr>
        <w:spacing w:after="0" w:line="240" w:lineRule="auto"/>
        <w:jc w:val="both"/>
        <w:rPr>
          <w:rFonts w:cstheme="minorHAnsi"/>
          <w:sz w:val="24"/>
          <w:szCs w:val="24"/>
        </w:rPr>
      </w:pPr>
    </w:p>
    <w:p w14:paraId="4DAAA0BB" w14:textId="77777777" w:rsidR="00D87B2A" w:rsidRDefault="00D87B2A">
      <w:pPr>
        <w:spacing w:after="0" w:line="240" w:lineRule="auto"/>
        <w:jc w:val="both"/>
        <w:rPr>
          <w:rFonts w:cstheme="minorHAnsi"/>
          <w:sz w:val="24"/>
          <w:szCs w:val="24"/>
        </w:rPr>
      </w:pPr>
    </w:p>
    <w:p w14:paraId="25E4F330" w14:textId="77777777" w:rsidR="00D87B2A" w:rsidRDefault="00D87B2A">
      <w:pPr>
        <w:spacing w:after="0" w:line="240" w:lineRule="auto"/>
        <w:jc w:val="both"/>
        <w:rPr>
          <w:rFonts w:cstheme="minorHAnsi"/>
          <w:sz w:val="24"/>
          <w:szCs w:val="24"/>
        </w:rPr>
      </w:pPr>
    </w:p>
    <w:p w14:paraId="5B523654" w14:textId="77777777" w:rsidR="00D87B2A" w:rsidRDefault="00D87B2A">
      <w:pPr>
        <w:spacing w:after="0" w:line="240" w:lineRule="auto"/>
        <w:jc w:val="both"/>
        <w:rPr>
          <w:rFonts w:cstheme="minorHAnsi"/>
          <w:sz w:val="24"/>
          <w:szCs w:val="24"/>
        </w:rPr>
      </w:pPr>
    </w:p>
    <w:p w14:paraId="7BFB0FB3" w14:textId="77777777" w:rsidR="00D87B2A" w:rsidRDefault="00D87B2A">
      <w:pPr>
        <w:spacing w:after="0" w:line="240" w:lineRule="auto"/>
        <w:jc w:val="both"/>
        <w:rPr>
          <w:rFonts w:cstheme="minorHAnsi"/>
          <w:sz w:val="24"/>
          <w:szCs w:val="24"/>
        </w:rPr>
      </w:pPr>
    </w:p>
    <w:p w14:paraId="69964866" w14:textId="77777777" w:rsidR="00D87B2A" w:rsidRDefault="00D87B2A">
      <w:pPr>
        <w:spacing w:after="0" w:line="240" w:lineRule="auto"/>
        <w:jc w:val="both"/>
        <w:rPr>
          <w:rFonts w:cstheme="minorHAnsi"/>
          <w:sz w:val="24"/>
          <w:szCs w:val="24"/>
        </w:rPr>
      </w:pPr>
    </w:p>
    <w:p w14:paraId="4564735B" w14:textId="77777777" w:rsidR="00D87B2A" w:rsidRDefault="00D87B2A">
      <w:pPr>
        <w:spacing w:after="0" w:line="240" w:lineRule="auto"/>
        <w:jc w:val="both"/>
        <w:rPr>
          <w:rFonts w:cstheme="minorHAnsi"/>
          <w:sz w:val="24"/>
          <w:szCs w:val="24"/>
        </w:rPr>
      </w:pPr>
    </w:p>
    <w:p w14:paraId="39AA3F07" w14:textId="77777777" w:rsidR="00D87B2A" w:rsidRDefault="00D87B2A">
      <w:pPr>
        <w:spacing w:after="0" w:line="240" w:lineRule="auto"/>
        <w:jc w:val="both"/>
        <w:rPr>
          <w:rFonts w:cstheme="minorHAnsi"/>
          <w:sz w:val="24"/>
          <w:szCs w:val="24"/>
        </w:rPr>
      </w:pPr>
    </w:p>
    <w:p w14:paraId="5340C8A2" w14:textId="77777777" w:rsidR="00D87B2A" w:rsidRDefault="00D87B2A">
      <w:pPr>
        <w:spacing w:after="0" w:line="240" w:lineRule="auto"/>
        <w:jc w:val="both"/>
        <w:rPr>
          <w:rFonts w:cstheme="minorHAnsi"/>
          <w:sz w:val="24"/>
          <w:szCs w:val="24"/>
        </w:rPr>
      </w:pPr>
    </w:p>
    <w:p w14:paraId="775DC790" w14:textId="77777777" w:rsidR="00D87B2A" w:rsidRDefault="00D87B2A">
      <w:pPr>
        <w:spacing w:after="0" w:line="240" w:lineRule="auto"/>
        <w:jc w:val="both"/>
        <w:rPr>
          <w:rFonts w:cstheme="minorHAnsi"/>
          <w:sz w:val="24"/>
          <w:szCs w:val="24"/>
        </w:rPr>
      </w:pPr>
    </w:p>
    <w:p w14:paraId="63BDE1E9" w14:textId="77777777" w:rsidR="00D87B2A" w:rsidRDefault="00D87B2A">
      <w:pPr>
        <w:spacing w:after="0" w:line="240" w:lineRule="auto"/>
        <w:jc w:val="both"/>
        <w:rPr>
          <w:rFonts w:cstheme="minorHAnsi"/>
          <w:sz w:val="24"/>
          <w:szCs w:val="24"/>
        </w:rPr>
      </w:pPr>
    </w:p>
    <w:p w14:paraId="06909891" w14:textId="77777777" w:rsidR="00D87B2A" w:rsidRDefault="00D87B2A">
      <w:pPr>
        <w:spacing w:after="0" w:line="240" w:lineRule="auto"/>
        <w:jc w:val="both"/>
        <w:rPr>
          <w:rFonts w:cstheme="minorHAnsi"/>
          <w:sz w:val="24"/>
          <w:szCs w:val="24"/>
        </w:rPr>
      </w:pPr>
    </w:p>
    <w:p w14:paraId="74399BE2" w14:textId="77777777" w:rsidR="00D87B2A" w:rsidRDefault="00D87B2A">
      <w:pPr>
        <w:spacing w:after="0" w:line="240" w:lineRule="auto"/>
        <w:jc w:val="both"/>
        <w:rPr>
          <w:rFonts w:cstheme="minorHAnsi"/>
          <w:sz w:val="24"/>
          <w:szCs w:val="24"/>
        </w:rPr>
      </w:pPr>
    </w:p>
    <w:p w14:paraId="611E298E" w14:textId="77777777" w:rsidR="00D87B2A" w:rsidRDefault="00D87B2A">
      <w:pPr>
        <w:spacing w:after="0" w:line="240" w:lineRule="auto"/>
        <w:jc w:val="both"/>
        <w:rPr>
          <w:rFonts w:cstheme="minorHAnsi"/>
          <w:sz w:val="24"/>
          <w:szCs w:val="24"/>
        </w:rPr>
      </w:pPr>
    </w:p>
    <w:p w14:paraId="5D2D218C" w14:textId="77777777" w:rsidR="00D87B2A" w:rsidRDefault="00D87B2A">
      <w:pPr>
        <w:spacing w:after="0" w:line="240" w:lineRule="auto"/>
        <w:jc w:val="both"/>
        <w:rPr>
          <w:rFonts w:cstheme="minorHAnsi"/>
          <w:sz w:val="24"/>
          <w:szCs w:val="24"/>
        </w:rPr>
      </w:pPr>
    </w:p>
    <w:p w14:paraId="276CE675" w14:textId="77777777" w:rsidR="00D87B2A" w:rsidRDefault="00D87B2A">
      <w:pPr>
        <w:spacing w:after="0" w:line="240" w:lineRule="auto"/>
        <w:jc w:val="both"/>
        <w:rPr>
          <w:rFonts w:cstheme="minorHAnsi"/>
          <w:sz w:val="24"/>
          <w:szCs w:val="24"/>
        </w:rPr>
      </w:pPr>
    </w:p>
    <w:p w14:paraId="17D1CDE1" w14:textId="77777777" w:rsidR="00D87B2A" w:rsidRDefault="00D87B2A">
      <w:pPr>
        <w:spacing w:after="0" w:line="240" w:lineRule="auto"/>
        <w:jc w:val="both"/>
        <w:rPr>
          <w:rFonts w:cstheme="minorHAnsi"/>
          <w:sz w:val="24"/>
          <w:szCs w:val="24"/>
        </w:rPr>
      </w:pPr>
    </w:p>
    <w:p w14:paraId="36E8134A" w14:textId="77777777" w:rsidR="00D87B2A" w:rsidRDefault="00D87B2A">
      <w:pPr>
        <w:spacing w:after="0" w:line="240" w:lineRule="auto"/>
        <w:jc w:val="both"/>
        <w:rPr>
          <w:rFonts w:cstheme="minorHAnsi"/>
          <w:sz w:val="24"/>
          <w:szCs w:val="24"/>
        </w:rPr>
      </w:pPr>
    </w:p>
    <w:p w14:paraId="0038D867" w14:textId="77777777" w:rsidR="00D87B2A" w:rsidRDefault="00D87B2A">
      <w:pPr>
        <w:spacing w:after="0" w:line="240" w:lineRule="auto"/>
        <w:jc w:val="both"/>
        <w:rPr>
          <w:rFonts w:cstheme="minorHAnsi"/>
          <w:sz w:val="24"/>
          <w:szCs w:val="24"/>
        </w:rPr>
      </w:pPr>
    </w:p>
    <w:p w14:paraId="1FD284B8" w14:textId="77777777" w:rsidR="00D87B2A" w:rsidRDefault="00D87B2A">
      <w:pPr>
        <w:spacing w:after="0" w:line="240" w:lineRule="auto"/>
        <w:jc w:val="both"/>
        <w:rPr>
          <w:rFonts w:cstheme="minorHAnsi"/>
          <w:sz w:val="24"/>
          <w:szCs w:val="24"/>
        </w:rPr>
      </w:pPr>
    </w:p>
    <w:p w14:paraId="6A3A3B25" w14:textId="77777777" w:rsidR="00D87B2A" w:rsidRDefault="00D87B2A">
      <w:pPr>
        <w:spacing w:after="0" w:line="240" w:lineRule="auto"/>
        <w:jc w:val="both"/>
        <w:rPr>
          <w:rFonts w:cstheme="minorHAnsi"/>
          <w:sz w:val="24"/>
          <w:szCs w:val="24"/>
        </w:rPr>
      </w:pPr>
    </w:p>
    <w:p w14:paraId="66D3ED21" w14:textId="77777777" w:rsidR="00D87B2A" w:rsidRDefault="00D87B2A">
      <w:pPr>
        <w:spacing w:after="0" w:line="240" w:lineRule="auto"/>
        <w:jc w:val="both"/>
        <w:rPr>
          <w:rFonts w:cstheme="minorHAnsi"/>
          <w:sz w:val="24"/>
          <w:szCs w:val="24"/>
        </w:rPr>
      </w:pPr>
    </w:p>
    <w:p w14:paraId="6B3CF443" w14:textId="77777777" w:rsidR="00D87B2A" w:rsidRDefault="00D87B2A">
      <w:pPr>
        <w:spacing w:after="0" w:line="240" w:lineRule="auto"/>
        <w:jc w:val="both"/>
        <w:rPr>
          <w:rFonts w:cstheme="minorHAnsi"/>
          <w:sz w:val="24"/>
          <w:szCs w:val="24"/>
        </w:rPr>
      </w:pPr>
    </w:p>
    <w:p w14:paraId="1C73900D" w14:textId="77777777" w:rsidR="00D87B2A" w:rsidRDefault="00D87B2A">
      <w:pPr>
        <w:spacing w:after="0" w:line="240" w:lineRule="auto"/>
        <w:jc w:val="both"/>
        <w:rPr>
          <w:rFonts w:cstheme="minorHAnsi"/>
          <w:sz w:val="24"/>
          <w:szCs w:val="24"/>
        </w:rPr>
      </w:pPr>
    </w:p>
    <w:p w14:paraId="1869F0CE" w14:textId="77777777" w:rsidR="00D87B2A" w:rsidRDefault="00D87B2A">
      <w:pPr>
        <w:spacing w:after="0" w:line="240" w:lineRule="auto"/>
        <w:jc w:val="both"/>
        <w:rPr>
          <w:rFonts w:cstheme="minorHAnsi"/>
          <w:sz w:val="24"/>
          <w:szCs w:val="24"/>
        </w:rPr>
      </w:pPr>
    </w:p>
    <w:p w14:paraId="3347DD83" w14:textId="77777777" w:rsidR="00D87B2A" w:rsidRDefault="00D87B2A">
      <w:pPr>
        <w:spacing w:after="0" w:line="240" w:lineRule="auto"/>
        <w:jc w:val="both"/>
        <w:rPr>
          <w:rFonts w:cstheme="minorHAnsi"/>
          <w:sz w:val="24"/>
          <w:szCs w:val="24"/>
        </w:rPr>
      </w:pPr>
    </w:p>
    <w:p w14:paraId="6709B9C9" w14:textId="77777777" w:rsidR="00D87B2A" w:rsidRDefault="00D87B2A">
      <w:pPr>
        <w:spacing w:after="0" w:line="240" w:lineRule="auto"/>
        <w:jc w:val="both"/>
        <w:rPr>
          <w:rFonts w:cstheme="minorHAnsi"/>
          <w:sz w:val="24"/>
          <w:szCs w:val="24"/>
        </w:rPr>
      </w:pPr>
    </w:p>
    <w:p w14:paraId="7B2953FE" w14:textId="77777777" w:rsidR="00D87B2A" w:rsidRDefault="00D87B2A">
      <w:pPr>
        <w:spacing w:after="0" w:line="240" w:lineRule="auto"/>
        <w:jc w:val="both"/>
        <w:rPr>
          <w:rFonts w:cstheme="minorHAnsi"/>
          <w:sz w:val="24"/>
          <w:szCs w:val="24"/>
        </w:rPr>
      </w:pPr>
    </w:p>
    <w:p w14:paraId="7B8840C3" w14:textId="77777777" w:rsidR="00D87B2A" w:rsidRDefault="00D87B2A">
      <w:pPr>
        <w:spacing w:after="0" w:line="240" w:lineRule="auto"/>
        <w:jc w:val="both"/>
        <w:rPr>
          <w:rFonts w:cstheme="minorHAnsi"/>
          <w:sz w:val="24"/>
          <w:szCs w:val="24"/>
        </w:rPr>
      </w:pPr>
    </w:p>
    <w:p w14:paraId="35298508" w14:textId="77777777" w:rsidR="00D87B2A" w:rsidRDefault="00D87B2A">
      <w:pPr>
        <w:spacing w:after="0" w:line="240" w:lineRule="auto"/>
        <w:jc w:val="both"/>
        <w:rPr>
          <w:rFonts w:cstheme="minorHAnsi"/>
          <w:sz w:val="24"/>
          <w:szCs w:val="24"/>
        </w:rPr>
      </w:pPr>
    </w:p>
    <w:p w14:paraId="14E1580E" w14:textId="77777777" w:rsidR="00D87B2A" w:rsidRDefault="00D87B2A">
      <w:pPr>
        <w:spacing w:after="0" w:line="240" w:lineRule="auto"/>
        <w:jc w:val="both"/>
        <w:rPr>
          <w:rFonts w:cstheme="minorHAnsi"/>
          <w:sz w:val="24"/>
          <w:szCs w:val="24"/>
        </w:rPr>
      </w:pPr>
    </w:p>
    <w:p w14:paraId="23FBC3E4" w14:textId="77777777" w:rsidR="00D87B2A" w:rsidRDefault="00D87B2A">
      <w:pPr>
        <w:spacing w:after="0" w:line="240" w:lineRule="auto"/>
        <w:jc w:val="both"/>
        <w:rPr>
          <w:rFonts w:cstheme="minorHAnsi"/>
          <w:sz w:val="24"/>
          <w:szCs w:val="24"/>
        </w:rPr>
      </w:pPr>
    </w:p>
    <w:p w14:paraId="0D9678EC" w14:textId="77777777" w:rsidR="00D87B2A" w:rsidRDefault="00D87B2A">
      <w:pPr>
        <w:spacing w:after="0" w:line="240" w:lineRule="auto"/>
        <w:jc w:val="both"/>
        <w:rPr>
          <w:rFonts w:cstheme="minorHAnsi"/>
          <w:sz w:val="24"/>
          <w:szCs w:val="24"/>
        </w:rPr>
      </w:pPr>
    </w:p>
    <w:p w14:paraId="64177384" w14:textId="77777777" w:rsidR="00B17043" w:rsidRDefault="00B17043">
      <w:pPr>
        <w:spacing w:after="0" w:line="240" w:lineRule="auto"/>
        <w:jc w:val="both"/>
        <w:rPr>
          <w:rFonts w:cstheme="minorHAnsi"/>
          <w:sz w:val="24"/>
          <w:szCs w:val="24"/>
        </w:rPr>
      </w:pPr>
    </w:p>
    <w:p w14:paraId="72B78796" w14:textId="77777777" w:rsidR="00B17043" w:rsidRDefault="00B17043">
      <w:pPr>
        <w:spacing w:after="0" w:line="240" w:lineRule="auto"/>
        <w:jc w:val="both"/>
        <w:rPr>
          <w:rFonts w:cstheme="minorHAnsi"/>
          <w:sz w:val="24"/>
          <w:szCs w:val="24"/>
        </w:rPr>
      </w:pPr>
    </w:p>
    <w:p w14:paraId="05D97045" w14:textId="77777777" w:rsidR="00B17043" w:rsidRDefault="00255A60">
      <w:pPr>
        <w:spacing w:after="0" w:line="240" w:lineRule="auto"/>
        <w:jc w:val="both"/>
        <w:rPr>
          <w:rFonts w:cstheme="minorHAnsi"/>
          <w:sz w:val="24"/>
          <w:szCs w:val="24"/>
        </w:rPr>
      </w:pPr>
      <w:r w:rsidRPr="004E2430">
        <w:rPr>
          <w:rFonts w:cstheme="minorHAnsi"/>
          <w:b/>
          <w:bCs/>
          <w:noProof/>
          <w:color w:val="000000"/>
          <w:sz w:val="36"/>
          <w:szCs w:val="36"/>
          <w:lang w:eastAsia="fr-FR"/>
        </w:rPr>
        <w:drawing>
          <wp:anchor distT="0" distB="0" distL="114300" distR="114300" simplePos="0" relativeHeight="251671552" behindDoc="0" locked="0" layoutInCell="1" allowOverlap="1" wp14:anchorId="382D5B36" wp14:editId="3F10EF00">
            <wp:simplePos x="0" y="0"/>
            <wp:positionH relativeFrom="column">
              <wp:posOffset>1991154</wp:posOffset>
            </wp:positionH>
            <wp:positionV relativeFrom="paragraph">
              <wp:posOffset>-161925</wp:posOffset>
            </wp:positionV>
            <wp:extent cx="1854200" cy="151863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TON WEB DEVA.jpg"/>
                    <pic:cNvPicPr/>
                  </pic:nvPicPr>
                  <pic:blipFill>
                    <a:blip r:embed="rId8">
                      <a:extLst>
                        <a:ext uri="{28A0092B-C50C-407E-A947-70E740481C1C}">
                          <a14:useLocalDpi xmlns:a14="http://schemas.microsoft.com/office/drawing/2010/main" val="0"/>
                        </a:ext>
                      </a:extLst>
                    </a:blip>
                    <a:stretch>
                      <a:fillRect/>
                    </a:stretch>
                  </pic:blipFill>
                  <pic:spPr>
                    <a:xfrm>
                      <a:off x="0" y="0"/>
                      <a:ext cx="1854200" cy="1518636"/>
                    </a:xfrm>
                    <a:prstGeom prst="rect">
                      <a:avLst/>
                    </a:prstGeom>
                  </pic:spPr>
                </pic:pic>
              </a:graphicData>
            </a:graphic>
            <wp14:sizeRelH relativeFrom="margin">
              <wp14:pctWidth>0</wp14:pctWidth>
            </wp14:sizeRelH>
            <wp14:sizeRelV relativeFrom="margin">
              <wp14:pctHeight>0</wp14:pctHeight>
            </wp14:sizeRelV>
          </wp:anchor>
        </w:drawing>
      </w:r>
    </w:p>
    <w:p w14:paraId="01B4B467" w14:textId="77777777" w:rsidR="00B17043" w:rsidRDefault="00B17043">
      <w:pPr>
        <w:spacing w:after="0" w:line="240" w:lineRule="auto"/>
        <w:jc w:val="both"/>
        <w:rPr>
          <w:rFonts w:cstheme="minorHAnsi"/>
          <w:sz w:val="24"/>
          <w:szCs w:val="24"/>
        </w:rPr>
      </w:pPr>
    </w:p>
    <w:p w14:paraId="0C7982C7" w14:textId="77777777" w:rsidR="00255A60" w:rsidRDefault="00255A60">
      <w:pPr>
        <w:spacing w:after="0" w:line="240" w:lineRule="auto"/>
        <w:jc w:val="both"/>
        <w:rPr>
          <w:rFonts w:cstheme="minorHAnsi"/>
          <w:b/>
          <w:sz w:val="24"/>
          <w:szCs w:val="24"/>
          <w:u w:val="single"/>
        </w:rPr>
      </w:pPr>
    </w:p>
    <w:p w14:paraId="2C9AB7FB" w14:textId="77777777" w:rsidR="00255A60" w:rsidRDefault="00255A60">
      <w:pPr>
        <w:spacing w:after="0" w:line="240" w:lineRule="auto"/>
        <w:jc w:val="both"/>
        <w:rPr>
          <w:rFonts w:cstheme="minorHAnsi"/>
          <w:b/>
          <w:sz w:val="24"/>
          <w:szCs w:val="24"/>
          <w:u w:val="single"/>
        </w:rPr>
      </w:pPr>
    </w:p>
    <w:p w14:paraId="4690DEAF" w14:textId="77777777" w:rsidR="00255A60" w:rsidRDefault="00255A60">
      <w:pPr>
        <w:spacing w:after="0" w:line="240" w:lineRule="auto"/>
        <w:jc w:val="both"/>
        <w:rPr>
          <w:rFonts w:cstheme="minorHAnsi"/>
          <w:b/>
          <w:sz w:val="24"/>
          <w:szCs w:val="24"/>
          <w:u w:val="single"/>
        </w:rPr>
      </w:pPr>
    </w:p>
    <w:p w14:paraId="3EBBA73E" w14:textId="77777777" w:rsidR="00255A60" w:rsidRDefault="00255A60">
      <w:pPr>
        <w:spacing w:after="0" w:line="240" w:lineRule="auto"/>
        <w:jc w:val="both"/>
        <w:rPr>
          <w:rFonts w:cstheme="minorHAnsi"/>
          <w:b/>
          <w:sz w:val="24"/>
          <w:szCs w:val="24"/>
          <w:u w:val="single"/>
        </w:rPr>
      </w:pPr>
    </w:p>
    <w:p w14:paraId="400BD894" w14:textId="77777777" w:rsidR="00255A60" w:rsidRDefault="00255A60">
      <w:pPr>
        <w:spacing w:after="0" w:line="240" w:lineRule="auto"/>
        <w:jc w:val="both"/>
        <w:rPr>
          <w:rFonts w:cstheme="minorHAnsi"/>
          <w:b/>
          <w:sz w:val="24"/>
          <w:szCs w:val="24"/>
          <w:u w:val="single"/>
        </w:rPr>
      </w:pPr>
    </w:p>
    <w:p w14:paraId="5A69E672" w14:textId="77777777" w:rsidR="00255A60" w:rsidRDefault="00255A60">
      <w:pPr>
        <w:spacing w:after="0" w:line="240" w:lineRule="auto"/>
        <w:jc w:val="both"/>
        <w:rPr>
          <w:rFonts w:cstheme="minorHAnsi"/>
          <w:b/>
          <w:sz w:val="24"/>
          <w:szCs w:val="24"/>
          <w:u w:val="single"/>
        </w:rPr>
      </w:pPr>
    </w:p>
    <w:p w14:paraId="2BBA795C" w14:textId="77777777" w:rsidR="00255A60" w:rsidRDefault="00255A60">
      <w:pPr>
        <w:spacing w:after="0" w:line="240" w:lineRule="auto"/>
        <w:jc w:val="both"/>
        <w:rPr>
          <w:rFonts w:cstheme="minorHAnsi"/>
          <w:b/>
          <w:sz w:val="24"/>
          <w:szCs w:val="24"/>
          <w:u w:val="single"/>
        </w:rPr>
      </w:pPr>
    </w:p>
    <w:p w14:paraId="2BCE7F03" w14:textId="0F550A6D" w:rsidR="005664C7" w:rsidRDefault="00F879BE" w:rsidP="00D87B2A">
      <w:pPr>
        <w:spacing w:after="0" w:line="240" w:lineRule="auto"/>
        <w:jc w:val="center"/>
        <w:rPr>
          <w:rFonts w:cstheme="minorHAnsi"/>
          <w:b/>
          <w:sz w:val="36"/>
          <w:szCs w:val="36"/>
          <w:u w:val="single"/>
        </w:rPr>
      </w:pPr>
      <w:r w:rsidRPr="00D87B2A">
        <w:rPr>
          <w:rFonts w:cstheme="minorHAnsi"/>
          <w:b/>
          <w:caps/>
          <w:sz w:val="36"/>
          <w:szCs w:val="36"/>
          <w:u w:val="single"/>
        </w:rPr>
        <w:t>récépissé</w:t>
      </w:r>
      <w:r w:rsidR="00D87B2A">
        <w:rPr>
          <w:rFonts w:cstheme="minorHAnsi"/>
          <w:b/>
          <w:sz w:val="36"/>
          <w:szCs w:val="36"/>
          <w:u w:val="single"/>
        </w:rPr>
        <w:t xml:space="preserve"> DE CHARTE</w:t>
      </w:r>
    </w:p>
    <w:p w14:paraId="4C7D9EC9" w14:textId="77777777" w:rsidR="00D87B2A" w:rsidRPr="00D87B2A" w:rsidRDefault="00D87B2A" w:rsidP="00D87B2A">
      <w:pPr>
        <w:spacing w:after="0" w:line="240" w:lineRule="auto"/>
        <w:jc w:val="center"/>
        <w:rPr>
          <w:rFonts w:cstheme="minorHAnsi"/>
          <w:b/>
          <w:sz w:val="36"/>
          <w:szCs w:val="36"/>
          <w:u w:val="single"/>
        </w:rPr>
      </w:pPr>
    </w:p>
    <w:p w14:paraId="16F7553A" w14:textId="77777777" w:rsidR="00D87B2A" w:rsidRPr="005664C7" w:rsidRDefault="00D87B2A">
      <w:pPr>
        <w:spacing w:after="0" w:line="240" w:lineRule="auto"/>
        <w:jc w:val="both"/>
        <w:rPr>
          <w:rFonts w:cstheme="minorHAnsi"/>
          <w:b/>
          <w:sz w:val="24"/>
          <w:szCs w:val="24"/>
          <w:u w:val="single"/>
        </w:rPr>
      </w:pPr>
    </w:p>
    <w:p w14:paraId="2BEB5F99" w14:textId="73C4196C" w:rsidR="005664C7" w:rsidRPr="00D87B2A" w:rsidRDefault="00D87B2A">
      <w:pPr>
        <w:spacing w:after="0" w:line="240" w:lineRule="auto"/>
        <w:jc w:val="both"/>
        <w:rPr>
          <w:rFonts w:cstheme="minorHAnsi"/>
          <w:sz w:val="28"/>
          <w:szCs w:val="28"/>
        </w:rPr>
      </w:pPr>
      <w:r w:rsidRPr="00D87B2A">
        <w:rPr>
          <w:rFonts w:cstheme="minorHAnsi"/>
          <w:sz w:val="28"/>
          <w:szCs w:val="28"/>
        </w:rPr>
        <w:t xml:space="preserve">N° de référence de la charte : </w:t>
      </w:r>
    </w:p>
    <w:p w14:paraId="7FBF2B52" w14:textId="1EA99F71" w:rsidR="005664C7" w:rsidRPr="00D87B2A" w:rsidRDefault="005664C7">
      <w:pPr>
        <w:spacing w:after="0" w:line="240" w:lineRule="auto"/>
        <w:jc w:val="both"/>
        <w:rPr>
          <w:rFonts w:cstheme="minorHAnsi"/>
          <w:sz w:val="28"/>
          <w:szCs w:val="28"/>
        </w:rPr>
      </w:pPr>
      <w:r w:rsidRPr="00D87B2A">
        <w:rPr>
          <w:rFonts w:cstheme="minorHAnsi"/>
          <w:sz w:val="28"/>
          <w:szCs w:val="28"/>
        </w:rPr>
        <w:t xml:space="preserve">Evènement : </w:t>
      </w:r>
    </w:p>
    <w:p w14:paraId="63EDF893" w14:textId="77777777" w:rsidR="00255A60" w:rsidRPr="00D87B2A" w:rsidRDefault="00255A60">
      <w:pPr>
        <w:spacing w:after="0" w:line="240" w:lineRule="auto"/>
        <w:jc w:val="both"/>
        <w:rPr>
          <w:rFonts w:cstheme="minorHAnsi"/>
          <w:sz w:val="28"/>
          <w:szCs w:val="28"/>
        </w:rPr>
      </w:pPr>
      <w:r w:rsidRPr="00D87B2A">
        <w:rPr>
          <w:rFonts w:cstheme="minorHAnsi"/>
          <w:sz w:val="28"/>
          <w:szCs w:val="28"/>
        </w:rPr>
        <w:t>Date de l’évènement :</w:t>
      </w:r>
    </w:p>
    <w:p w14:paraId="3B660F1F" w14:textId="77777777" w:rsidR="005664C7" w:rsidRPr="00D87B2A" w:rsidRDefault="005664C7">
      <w:pPr>
        <w:spacing w:after="0" w:line="240" w:lineRule="auto"/>
        <w:jc w:val="both"/>
        <w:rPr>
          <w:rFonts w:cstheme="minorHAnsi"/>
          <w:sz w:val="28"/>
          <w:szCs w:val="28"/>
        </w:rPr>
      </w:pPr>
      <w:r w:rsidRPr="00D87B2A">
        <w:rPr>
          <w:rFonts w:cstheme="minorHAnsi"/>
          <w:sz w:val="28"/>
          <w:szCs w:val="28"/>
        </w:rPr>
        <w:t>Responsable de l’évènement :</w:t>
      </w:r>
    </w:p>
    <w:p w14:paraId="43090505" w14:textId="77777777" w:rsidR="005664C7" w:rsidRDefault="005664C7">
      <w:pPr>
        <w:spacing w:after="0" w:line="240" w:lineRule="auto"/>
        <w:jc w:val="both"/>
        <w:rPr>
          <w:rFonts w:cstheme="minorHAnsi"/>
          <w:sz w:val="28"/>
          <w:szCs w:val="28"/>
        </w:rPr>
      </w:pPr>
    </w:p>
    <w:p w14:paraId="3A115175" w14:textId="77777777" w:rsidR="00D87B2A" w:rsidRDefault="00D87B2A" w:rsidP="00D87B2A">
      <w:pPr>
        <w:spacing w:after="0" w:line="240" w:lineRule="auto"/>
        <w:jc w:val="both"/>
        <w:rPr>
          <w:rFonts w:cstheme="minorHAnsi"/>
          <w:sz w:val="28"/>
          <w:szCs w:val="28"/>
        </w:rPr>
      </w:pPr>
    </w:p>
    <w:p w14:paraId="456EDB55" w14:textId="77777777" w:rsidR="00D87B2A" w:rsidRDefault="00D87B2A" w:rsidP="00D87B2A">
      <w:pPr>
        <w:spacing w:after="0" w:line="240" w:lineRule="auto"/>
        <w:jc w:val="both"/>
        <w:rPr>
          <w:rFonts w:cstheme="minorHAnsi"/>
          <w:sz w:val="28"/>
          <w:szCs w:val="28"/>
        </w:rPr>
      </w:pPr>
    </w:p>
    <w:p w14:paraId="329356EA" w14:textId="77777777" w:rsidR="00D87B2A" w:rsidRPr="00D87B2A" w:rsidRDefault="00D87B2A" w:rsidP="00D87B2A">
      <w:pPr>
        <w:spacing w:after="0" w:line="240" w:lineRule="auto"/>
        <w:jc w:val="both"/>
        <w:rPr>
          <w:rFonts w:cstheme="minorHAnsi"/>
          <w:b/>
          <w:sz w:val="28"/>
          <w:szCs w:val="28"/>
        </w:rPr>
      </w:pPr>
      <w:r w:rsidRPr="00D87B2A">
        <w:rPr>
          <w:rFonts w:cstheme="minorHAnsi"/>
          <w:b/>
          <w:sz w:val="28"/>
          <w:szCs w:val="28"/>
        </w:rPr>
        <w:t xml:space="preserve">Fait en deux exemplaires, le : </w:t>
      </w:r>
    </w:p>
    <w:p w14:paraId="2A076C97" w14:textId="77777777" w:rsidR="00D87B2A" w:rsidRPr="00D87B2A" w:rsidRDefault="00D87B2A">
      <w:pPr>
        <w:spacing w:after="0" w:line="240" w:lineRule="auto"/>
        <w:jc w:val="both"/>
        <w:rPr>
          <w:rFonts w:cstheme="minorHAnsi"/>
          <w:sz w:val="28"/>
          <w:szCs w:val="28"/>
        </w:rPr>
      </w:pPr>
    </w:p>
    <w:p w14:paraId="4C126410" w14:textId="77777777" w:rsidR="00255A60" w:rsidRPr="00D87B2A" w:rsidRDefault="00255A60" w:rsidP="00255A60">
      <w:pPr>
        <w:spacing w:after="0" w:line="240" w:lineRule="auto"/>
        <w:jc w:val="both"/>
        <w:rPr>
          <w:rFonts w:cstheme="minorHAnsi"/>
          <w:sz w:val="28"/>
          <w:szCs w:val="28"/>
        </w:rPr>
      </w:pPr>
      <w:r w:rsidRPr="00D87B2A">
        <w:rPr>
          <w:rFonts w:cstheme="minorHAnsi"/>
          <w:sz w:val="28"/>
          <w:szCs w:val="28"/>
        </w:rPr>
        <w:t>Signatures des deux parties à faire précéder de la mention manuscrite « Lu et approuvé ».</w:t>
      </w:r>
    </w:p>
    <w:p w14:paraId="78958C15" w14:textId="77777777" w:rsidR="005664C7" w:rsidRPr="00D87B2A" w:rsidRDefault="005664C7">
      <w:pPr>
        <w:spacing w:after="0" w:line="240" w:lineRule="auto"/>
        <w:jc w:val="both"/>
        <w:rPr>
          <w:rFonts w:cstheme="minorHAnsi"/>
          <w:sz w:val="28"/>
          <w:szCs w:val="28"/>
        </w:rPr>
      </w:pPr>
    </w:p>
    <w:p w14:paraId="32A2C095" w14:textId="77777777" w:rsidR="008C6A2C" w:rsidRDefault="008C6A2C">
      <w:pPr>
        <w:spacing w:after="0" w:line="240" w:lineRule="auto"/>
        <w:jc w:val="both"/>
        <w:rPr>
          <w:rFonts w:cstheme="minorHAnsi"/>
          <w:sz w:val="28"/>
          <w:szCs w:val="28"/>
        </w:rPr>
      </w:pPr>
    </w:p>
    <w:p w14:paraId="1C2BEC67" w14:textId="77777777" w:rsidR="005664C7" w:rsidRPr="00D87B2A" w:rsidRDefault="005664C7">
      <w:pPr>
        <w:spacing w:after="0" w:line="240" w:lineRule="auto"/>
        <w:jc w:val="both"/>
        <w:rPr>
          <w:rFonts w:cstheme="minorHAnsi"/>
          <w:sz w:val="28"/>
          <w:szCs w:val="28"/>
        </w:rPr>
      </w:pPr>
    </w:p>
    <w:p w14:paraId="48DD7D65" w14:textId="77777777" w:rsidR="00D87B2A" w:rsidRDefault="00381ED5" w:rsidP="00255A60">
      <w:pPr>
        <w:tabs>
          <w:tab w:val="left" w:pos="5245"/>
        </w:tabs>
        <w:spacing w:after="0" w:line="240" w:lineRule="auto"/>
        <w:jc w:val="both"/>
        <w:rPr>
          <w:rFonts w:cstheme="minorHAnsi"/>
          <w:sz w:val="28"/>
          <w:szCs w:val="28"/>
        </w:rPr>
      </w:pPr>
      <w:r w:rsidRPr="00D87B2A">
        <w:rPr>
          <w:rFonts w:cstheme="minorHAnsi"/>
          <w:sz w:val="28"/>
          <w:szCs w:val="28"/>
        </w:rPr>
        <w:t>Le r</w:t>
      </w:r>
      <w:r w:rsidR="005664C7" w:rsidRPr="00D87B2A">
        <w:rPr>
          <w:rFonts w:cstheme="minorHAnsi"/>
          <w:sz w:val="28"/>
          <w:szCs w:val="28"/>
        </w:rPr>
        <w:t xml:space="preserve">esponsable de l’évènement </w:t>
      </w:r>
      <w:r w:rsidR="00255A60" w:rsidRPr="00D87B2A">
        <w:rPr>
          <w:rFonts w:cstheme="minorHAnsi"/>
          <w:sz w:val="28"/>
          <w:szCs w:val="28"/>
        </w:rPr>
        <w:tab/>
      </w:r>
      <w:r w:rsidR="00D87B2A">
        <w:rPr>
          <w:rFonts w:cstheme="minorHAnsi"/>
          <w:sz w:val="28"/>
          <w:szCs w:val="28"/>
        </w:rPr>
        <w:t xml:space="preserve">                        </w:t>
      </w:r>
      <w:r w:rsidRPr="00D87B2A">
        <w:rPr>
          <w:rFonts w:cstheme="minorHAnsi"/>
          <w:sz w:val="28"/>
          <w:szCs w:val="28"/>
        </w:rPr>
        <w:t>Le d</w:t>
      </w:r>
      <w:r w:rsidR="005664C7" w:rsidRPr="00D87B2A">
        <w:rPr>
          <w:rFonts w:cstheme="minorHAnsi"/>
          <w:sz w:val="28"/>
          <w:szCs w:val="28"/>
        </w:rPr>
        <w:t xml:space="preserve">irecteur général </w:t>
      </w:r>
      <w:r w:rsidR="00D87B2A">
        <w:rPr>
          <w:rFonts w:cstheme="minorHAnsi"/>
          <w:sz w:val="28"/>
          <w:szCs w:val="28"/>
        </w:rPr>
        <w:t xml:space="preserve">                                               </w:t>
      </w:r>
    </w:p>
    <w:p w14:paraId="5C18FF1D" w14:textId="1C0EAB1F" w:rsidR="005664C7" w:rsidRPr="00D87B2A" w:rsidRDefault="00D87B2A" w:rsidP="00255A60">
      <w:pPr>
        <w:tabs>
          <w:tab w:val="left" w:pos="5245"/>
        </w:tabs>
        <w:spacing w:after="0" w:line="240" w:lineRule="auto"/>
        <w:jc w:val="both"/>
        <w:rPr>
          <w:rFonts w:cstheme="minorHAnsi"/>
          <w:sz w:val="28"/>
          <w:szCs w:val="28"/>
        </w:rPr>
      </w:pPr>
      <w:r>
        <w:rPr>
          <w:rFonts w:cstheme="minorHAnsi"/>
          <w:sz w:val="28"/>
          <w:szCs w:val="28"/>
        </w:rPr>
        <w:t xml:space="preserve">                                                                                                            </w:t>
      </w:r>
      <w:r w:rsidR="005664C7" w:rsidRPr="00D87B2A">
        <w:rPr>
          <w:rFonts w:cstheme="minorHAnsi"/>
          <w:sz w:val="28"/>
          <w:szCs w:val="28"/>
        </w:rPr>
        <w:t>de la SEM Mwe Ara</w:t>
      </w:r>
    </w:p>
    <w:p w14:paraId="45FFD141" w14:textId="77777777" w:rsidR="005664C7" w:rsidRDefault="005664C7" w:rsidP="005664C7">
      <w:pPr>
        <w:spacing w:after="0" w:line="240" w:lineRule="auto"/>
        <w:rPr>
          <w:rFonts w:cstheme="minorHAnsi"/>
          <w:sz w:val="24"/>
          <w:szCs w:val="24"/>
        </w:rPr>
      </w:pPr>
    </w:p>
    <w:p w14:paraId="020B7CAA" w14:textId="77777777" w:rsidR="00883030" w:rsidRDefault="00883030">
      <w:pPr>
        <w:spacing w:after="0" w:line="240" w:lineRule="auto"/>
        <w:jc w:val="both"/>
        <w:rPr>
          <w:rFonts w:cstheme="minorHAnsi"/>
          <w:sz w:val="24"/>
          <w:szCs w:val="24"/>
        </w:rPr>
      </w:pPr>
    </w:p>
    <w:p w14:paraId="0DBA3544" w14:textId="77777777" w:rsidR="00883030" w:rsidRPr="00883030" w:rsidRDefault="00883030" w:rsidP="00883030">
      <w:pPr>
        <w:rPr>
          <w:rFonts w:cstheme="minorHAnsi"/>
          <w:sz w:val="24"/>
          <w:szCs w:val="24"/>
        </w:rPr>
      </w:pPr>
    </w:p>
    <w:p w14:paraId="3B9A2B53" w14:textId="77777777" w:rsidR="00883030" w:rsidRPr="00883030" w:rsidRDefault="00883030" w:rsidP="00883030">
      <w:pPr>
        <w:rPr>
          <w:rFonts w:cstheme="minorHAnsi"/>
          <w:sz w:val="24"/>
          <w:szCs w:val="24"/>
        </w:rPr>
      </w:pPr>
    </w:p>
    <w:p w14:paraId="07089290" w14:textId="77777777" w:rsidR="00883030" w:rsidRPr="00883030" w:rsidRDefault="00883030" w:rsidP="00883030">
      <w:pPr>
        <w:rPr>
          <w:rFonts w:cstheme="minorHAnsi"/>
          <w:sz w:val="24"/>
          <w:szCs w:val="24"/>
        </w:rPr>
      </w:pPr>
    </w:p>
    <w:p w14:paraId="6EEB55C2" w14:textId="77777777" w:rsidR="00883030" w:rsidRDefault="00883030" w:rsidP="00883030">
      <w:pPr>
        <w:rPr>
          <w:rFonts w:cstheme="minorHAnsi"/>
          <w:sz w:val="24"/>
          <w:szCs w:val="24"/>
        </w:rPr>
      </w:pPr>
    </w:p>
    <w:p w14:paraId="5545DD33" w14:textId="77777777" w:rsidR="005664C7" w:rsidRPr="00883030" w:rsidRDefault="00883030" w:rsidP="00883030">
      <w:pPr>
        <w:tabs>
          <w:tab w:val="left" w:pos="3780"/>
        </w:tabs>
        <w:rPr>
          <w:rFonts w:cstheme="minorHAnsi"/>
          <w:sz w:val="24"/>
          <w:szCs w:val="24"/>
        </w:rPr>
      </w:pPr>
      <w:r>
        <w:rPr>
          <w:rFonts w:cstheme="minorHAnsi"/>
          <w:sz w:val="24"/>
          <w:szCs w:val="24"/>
        </w:rPr>
        <w:lastRenderedPageBreak/>
        <w:tab/>
      </w:r>
    </w:p>
    <w:sectPr w:rsidR="005664C7" w:rsidRPr="00883030" w:rsidSect="00102F2F">
      <w:footerReference w:type="default" r:id="rId14"/>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94FB1" w14:textId="77777777" w:rsidR="000C49E1" w:rsidRDefault="000C49E1" w:rsidP="00D717C9">
      <w:pPr>
        <w:spacing w:after="0" w:line="240" w:lineRule="auto"/>
      </w:pPr>
      <w:r>
        <w:separator/>
      </w:r>
    </w:p>
  </w:endnote>
  <w:endnote w:type="continuationSeparator" w:id="0">
    <w:p w14:paraId="0DC0BE7C" w14:textId="77777777" w:rsidR="000C49E1" w:rsidRDefault="000C49E1" w:rsidP="00D7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0E12A" w14:textId="5E998186" w:rsidR="00842D8C" w:rsidRDefault="00D87B2A" w:rsidP="00842D8C">
    <w:pPr>
      <w:pStyle w:val="En-tte"/>
    </w:pPr>
    <w:r>
      <w:rPr>
        <w:b/>
        <w:noProof/>
        <w:color w:val="244061"/>
        <w:sz w:val="16"/>
        <w:szCs w:val="16"/>
        <w:lang w:eastAsia="fr-FR"/>
      </w:rPr>
      <w:drawing>
        <wp:anchor distT="0" distB="0" distL="114300" distR="114300" simplePos="0" relativeHeight="251659264" behindDoc="0" locked="0" layoutInCell="1" allowOverlap="1" wp14:anchorId="5EC7D076" wp14:editId="420AC7EC">
          <wp:simplePos x="0" y="0"/>
          <wp:positionH relativeFrom="column">
            <wp:posOffset>-652780</wp:posOffset>
          </wp:positionH>
          <wp:positionV relativeFrom="paragraph">
            <wp:posOffset>106045</wp:posOffset>
          </wp:positionV>
          <wp:extent cx="579120" cy="5727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30AAEDC9" w14:textId="112BF66E" w:rsidR="00842D8C" w:rsidRDefault="00842D8C" w:rsidP="00842D8C">
    <w:pPr>
      <w:pStyle w:val="Pieddepage"/>
      <w:rPr>
        <w:b/>
        <w:color w:val="244061"/>
        <w:sz w:val="16"/>
        <w:szCs w:val="16"/>
      </w:rPr>
    </w:pPr>
    <w:r>
      <w:rPr>
        <w:b/>
        <w:color w:val="244061"/>
        <w:sz w:val="16"/>
        <w:szCs w:val="16"/>
      </w:rPr>
      <w:t>SEM MWE ARA – Station de Gouaro Déva – 1 lot Gouaro Déva – Route de Poé – BP 84 – 98870 BOURAIL</w:t>
    </w:r>
  </w:p>
  <w:p w14:paraId="28711695" w14:textId="5DB6A290" w:rsidR="00842D8C" w:rsidRDefault="00842D8C" w:rsidP="00842D8C">
    <w:pPr>
      <w:pStyle w:val="Pieddepage"/>
      <w:rPr>
        <w:b/>
        <w:color w:val="244061"/>
        <w:sz w:val="16"/>
        <w:szCs w:val="16"/>
      </w:rPr>
    </w:pPr>
    <w:r>
      <w:rPr>
        <w:b/>
        <w:color w:val="244061"/>
        <w:sz w:val="16"/>
        <w:szCs w:val="16"/>
      </w:rPr>
      <w:t>Tél/fax : 46 22 28</w:t>
    </w:r>
  </w:p>
  <w:p w14:paraId="157C0E73" w14:textId="77777777" w:rsidR="00842D8C" w:rsidRDefault="00842D8C" w:rsidP="00842D8C">
    <w:pPr>
      <w:pStyle w:val="Pieddepage"/>
      <w:rPr>
        <w:b/>
        <w:color w:val="244061"/>
        <w:sz w:val="16"/>
        <w:szCs w:val="16"/>
      </w:rPr>
    </w:pPr>
    <w:r>
      <w:rPr>
        <w:b/>
        <w:color w:val="244061"/>
        <w:sz w:val="16"/>
        <w:szCs w:val="16"/>
      </w:rPr>
      <w:t xml:space="preserve">Mail : </w:t>
    </w:r>
    <w:hyperlink r:id="rId2" w:history="1">
      <w:r w:rsidRPr="007C5FFF">
        <w:rPr>
          <w:rStyle w:val="Lienhypertexte"/>
          <w:b/>
          <w:sz w:val="16"/>
          <w:szCs w:val="16"/>
        </w:rPr>
        <w:t>deva@deva.nc</w:t>
      </w:r>
    </w:hyperlink>
  </w:p>
  <w:p w14:paraId="53430DB8" w14:textId="77777777" w:rsidR="00842D8C" w:rsidRDefault="00842D8C" w:rsidP="00842D8C">
    <w:pPr>
      <w:pStyle w:val="Pieddepage"/>
      <w:jc w:val="right"/>
    </w:pPr>
    <w:r>
      <w:t xml:space="preserve"> </w:t>
    </w:r>
    <w:sdt>
      <w:sdtPr>
        <w:id w:val="-1400044163"/>
        <w:docPartObj>
          <w:docPartGallery w:val="Page Numbers (Bottom of Page)"/>
          <w:docPartUnique/>
        </w:docPartObj>
      </w:sdtPr>
      <w:sdtEndPr/>
      <w:sdtContent>
        <w:r>
          <w:fldChar w:fldCharType="begin"/>
        </w:r>
        <w:r>
          <w:instrText>PAGE   \* MERGEFORMAT</w:instrText>
        </w:r>
        <w:r>
          <w:fldChar w:fldCharType="separate"/>
        </w:r>
        <w:r w:rsidR="00BC436F">
          <w:rPr>
            <w:noProof/>
          </w:rPr>
          <w:t>7</w:t>
        </w:r>
        <w:r>
          <w:fldChar w:fldCharType="end"/>
        </w:r>
      </w:sdtContent>
    </w:sdt>
  </w:p>
  <w:p w14:paraId="4E7231AC" w14:textId="77777777" w:rsidR="009B0545" w:rsidRDefault="009B05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74B1E" w14:textId="77777777" w:rsidR="000C49E1" w:rsidRDefault="000C49E1" w:rsidP="00D717C9">
      <w:pPr>
        <w:spacing w:after="0" w:line="240" w:lineRule="auto"/>
      </w:pPr>
      <w:r>
        <w:separator/>
      </w:r>
    </w:p>
  </w:footnote>
  <w:footnote w:type="continuationSeparator" w:id="0">
    <w:p w14:paraId="52E044B5" w14:textId="77777777" w:rsidR="000C49E1" w:rsidRDefault="000C49E1" w:rsidP="00D71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2243"/>
    <w:multiLevelType w:val="hybridMultilevel"/>
    <w:tmpl w:val="275AEF0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BAA4E6E"/>
    <w:multiLevelType w:val="hybridMultilevel"/>
    <w:tmpl w:val="74820352"/>
    <w:lvl w:ilvl="0" w:tplc="35069BCC">
      <w:start w:val="7"/>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E17FB4"/>
    <w:multiLevelType w:val="hybridMultilevel"/>
    <w:tmpl w:val="C57A4D56"/>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A5D9F"/>
    <w:multiLevelType w:val="hybridMultilevel"/>
    <w:tmpl w:val="AB30F25C"/>
    <w:lvl w:ilvl="0" w:tplc="08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30E0F83"/>
    <w:multiLevelType w:val="hybridMultilevel"/>
    <w:tmpl w:val="86329A7C"/>
    <w:lvl w:ilvl="0" w:tplc="354870D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B25F8E"/>
    <w:multiLevelType w:val="hybridMultilevel"/>
    <w:tmpl w:val="AC6C5DBA"/>
    <w:lvl w:ilvl="0" w:tplc="9E442ADC">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D73271"/>
    <w:multiLevelType w:val="hybridMultilevel"/>
    <w:tmpl w:val="63BA59E0"/>
    <w:lvl w:ilvl="0" w:tplc="F370C18A">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6E"/>
    <w:rsid w:val="00013732"/>
    <w:rsid w:val="00096928"/>
    <w:rsid w:val="000C49E1"/>
    <w:rsid w:val="00102F2F"/>
    <w:rsid w:val="00122ED0"/>
    <w:rsid w:val="00124BB7"/>
    <w:rsid w:val="00153BB9"/>
    <w:rsid w:val="001574EB"/>
    <w:rsid w:val="00167873"/>
    <w:rsid w:val="001B0D98"/>
    <w:rsid w:val="001D37AC"/>
    <w:rsid w:val="00205243"/>
    <w:rsid w:val="00210C5B"/>
    <w:rsid w:val="0022342F"/>
    <w:rsid w:val="00223AC0"/>
    <w:rsid w:val="00225B88"/>
    <w:rsid w:val="00234EFA"/>
    <w:rsid w:val="00255A60"/>
    <w:rsid w:val="0027312A"/>
    <w:rsid w:val="00275CA1"/>
    <w:rsid w:val="00275FF0"/>
    <w:rsid w:val="00281014"/>
    <w:rsid w:val="00287493"/>
    <w:rsid w:val="002B11EE"/>
    <w:rsid w:val="002C4DD1"/>
    <w:rsid w:val="002E6E3E"/>
    <w:rsid w:val="0030362E"/>
    <w:rsid w:val="003310CD"/>
    <w:rsid w:val="00342E2D"/>
    <w:rsid w:val="0034674C"/>
    <w:rsid w:val="00381ED5"/>
    <w:rsid w:val="003B0035"/>
    <w:rsid w:val="003D066C"/>
    <w:rsid w:val="003E0139"/>
    <w:rsid w:val="003F1304"/>
    <w:rsid w:val="00400AFF"/>
    <w:rsid w:val="00421FCC"/>
    <w:rsid w:val="00426A9D"/>
    <w:rsid w:val="00444207"/>
    <w:rsid w:val="0046536B"/>
    <w:rsid w:val="004A1A5C"/>
    <w:rsid w:val="004B4EEF"/>
    <w:rsid w:val="004E2430"/>
    <w:rsid w:val="00510BD0"/>
    <w:rsid w:val="00512BF2"/>
    <w:rsid w:val="005658A7"/>
    <w:rsid w:val="005664C7"/>
    <w:rsid w:val="005816C7"/>
    <w:rsid w:val="00582DCE"/>
    <w:rsid w:val="005E63C5"/>
    <w:rsid w:val="00614F32"/>
    <w:rsid w:val="00626B9E"/>
    <w:rsid w:val="006300E1"/>
    <w:rsid w:val="0063168D"/>
    <w:rsid w:val="00682133"/>
    <w:rsid w:val="006A4AAE"/>
    <w:rsid w:val="006B6C49"/>
    <w:rsid w:val="00727FF7"/>
    <w:rsid w:val="007839F6"/>
    <w:rsid w:val="00784562"/>
    <w:rsid w:val="007B0116"/>
    <w:rsid w:val="007E0D96"/>
    <w:rsid w:val="007F27F6"/>
    <w:rsid w:val="007F573F"/>
    <w:rsid w:val="00842D8C"/>
    <w:rsid w:val="00861B7A"/>
    <w:rsid w:val="00864995"/>
    <w:rsid w:val="00883030"/>
    <w:rsid w:val="008C11BB"/>
    <w:rsid w:val="008C6A2C"/>
    <w:rsid w:val="008E5FA4"/>
    <w:rsid w:val="008F448B"/>
    <w:rsid w:val="00914819"/>
    <w:rsid w:val="009423B0"/>
    <w:rsid w:val="009B0545"/>
    <w:rsid w:val="00A0628B"/>
    <w:rsid w:val="00A20752"/>
    <w:rsid w:val="00A86505"/>
    <w:rsid w:val="00A9714C"/>
    <w:rsid w:val="00AA78F7"/>
    <w:rsid w:val="00AC0D42"/>
    <w:rsid w:val="00AC735F"/>
    <w:rsid w:val="00AC73B5"/>
    <w:rsid w:val="00AE35A0"/>
    <w:rsid w:val="00AF35F2"/>
    <w:rsid w:val="00B07880"/>
    <w:rsid w:val="00B17043"/>
    <w:rsid w:val="00B174EA"/>
    <w:rsid w:val="00B25A12"/>
    <w:rsid w:val="00B32FC2"/>
    <w:rsid w:val="00BB5CBF"/>
    <w:rsid w:val="00BC436F"/>
    <w:rsid w:val="00C018E7"/>
    <w:rsid w:val="00C02A3D"/>
    <w:rsid w:val="00C55CFB"/>
    <w:rsid w:val="00C730D9"/>
    <w:rsid w:val="00C734D3"/>
    <w:rsid w:val="00C8116E"/>
    <w:rsid w:val="00CC3193"/>
    <w:rsid w:val="00CF3EBE"/>
    <w:rsid w:val="00CF4802"/>
    <w:rsid w:val="00D036E4"/>
    <w:rsid w:val="00D57E4A"/>
    <w:rsid w:val="00D66CE1"/>
    <w:rsid w:val="00D677B4"/>
    <w:rsid w:val="00D717C9"/>
    <w:rsid w:val="00D73E1F"/>
    <w:rsid w:val="00D77420"/>
    <w:rsid w:val="00D87B2A"/>
    <w:rsid w:val="00DC2B13"/>
    <w:rsid w:val="00DC6629"/>
    <w:rsid w:val="00DE19F1"/>
    <w:rsid w:val="00DF6D6C"/>
    <w:rsid w:val="00E5063C"/>
    <w:rsid w:val="00E92B0C"/>
    <w:rsid w:val="00E943F4"/>
    <w:rsid w:val="00EC20C7"/>
    <w:rsid w:val="00F26A32"/>
    <w:rsid w:val="00F45C67"/>
    <w:rsid w:val="00F75342"/>
    <w:rsid w:val="00F879BE"/>
    <w:rsid w:val="00F92582"/>
    <w:rsid w:val="00FB5175"/>
    <w:rsid w:val="00FC7BED"/>
    <w:rsid w:val="00FD4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86BF23"/>
  <w15:docId w15:val="{281C49E0-55CD-4571-90E9-5E6280EE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8116E"/>
    <w:pPr>
      <w:ind w:left="720"/>
      <w:contextualSpacing/>
    </w:pPr>
  </w:style>
  <w:style w:type="paragraph" w:styleId="Textedebulles">
    <w:name w:val="Balloon Text"/>
    <w:basedOn w:val="Normal"/>
    <w:link w:val="TextedebullesCar"/>
    <w:uiPriority w:val="99"/>
    <w:semiHidden/>
    <w:unhideWhenUsed/>
    <w:rsid w:val="00A865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505"/>
    <w:rPr>
      <w:rFonts w:ascii="Tahoma" w:hAnsi="Tahoma" w:cs="Tahoma"/>
      <w:sz w:val="16"/>
      <w:szCs w:val="16"/>
    </w:rPr>
  </w:style>
  <w:style w:type="paragraph" w:styleId="En-tte">
    <w:name w:val="header"/>
    <w:basedOn w:val="Normal"/>
    <w:link w:val="En-tteCar"/>
    <w:uiPriority w:val="99"/>
    <w:unhideWhenUsed/>
    <w:rsid w:val="00D717C9"/>
    <w:pPr>
      <w:tabs>
        <w:tab w:val="center" w:pos="4536"/>
        <w:tab w:val="right" w:pos="9072"/>
      </w:tabs>
      <w:spacing w:after="0" w:line="240" w:lineRule="auto"/>
    </w:pPr>
  </w:style>
  <w:style w:type="character" w:customStyle="1" w:styleId="En-tteCar">
    <w:name w:val="En-tête Car"/>
    <w:basedOn w:val="Policepardfaut"/>
    <w:link w:val="En-tte"/>
    <w:uiPriority w:val="99"/>
    <w:rsid w:val="00D717C9"/>
  </w:style>
  <w:style w:type="paragraph" w:styleId="Pieddepage">
    <w:name w:val="footer"/>
    <w:basedOn w:val="Normal"/>
    <w:link w:val="PieddepageCar"/>
    <w:uiPriority w:val="99"/>
    <w:unhideWhenUsed/>
    <w:rsid w:val="00D717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17C9"/>
  </w:style>
  <w:style w:type="character" w:styleId="Marquedecommentaire">
    <w:name w:val="annotation reference"/>
    <w:basedOn w:val="Policepardfaut"/>
    <w:uiPriority w:val="99"/>
    <w:semiHidden/>
    <w:unhideWhenUsed/>
    <w:rsid w:val="004A1A5C"/>
    <w:rPr>
      <w:sz w:val="16"/>
      <w:szCs w:val="16"/>
    </w:rPr>
  </w:style>
  <w:style w:type="paragraph" w:styleId="Commentaire">
    <w:name w:val="annotation text"/>
    <w:basedOn w:val="Normal"/>
    <w:link w:val="CommentaireCar"/>
    <w:uiPriority w:val="99"/>
    <w:semiHidden/>
    <w:unhideWhenUsed/>
    <w:rsid w:val="004A1A5C"/>
    <w:pPr>
      <w:spacing w:line="240" w:lineRule="auto"/>
    </w:pPr>
    <w:rPr>
      <w:sz w:val="20"/>
      <w:szCs w:val="20"/>
    </w:rPr>
  </w:style>
  <w:style w:type="character" w:customStyle="1" w:styleId="CommentaireCar">
    <w:name w:val="Commentaire Car"/>
    <w:basedOn w:val="Policepardfaut"/>
    <w:link w:val="Commentaire"/>
    <w:uiPriority w:val="99"/>
    <w:semiHidden/>
    <w:rsid w:val="004A1A5C"/>
    <w:rPr>
      <w:sz w:val="20"/>
      <w:szCs w:val="20"/>
    </w:rPr>
  </w:style>
  <w:style w:type="paragraph" w:styleId="Objetducommentaire">
    <w:name w:val="annotation subject"/>
    <w:basedOn w:val="Commentaire"/>
    <w:next w:val="Commentaire"/>
    <w:link w:val="ObjetducommentaireCar"/>
    <w:uiPriority w:val="99"/>
    <w:semiHidden/>
    <w:unhideWhenUsed/>
    <w:rsid w:val="004A1A5C"/>
    <w:rPr>
      <w:b/>
      <w:bCs/>
    </w:rPr>
  </w:style>
  <w:style w:type="character" w:customStyle="1" w:styleId="ObjetducommentaireCar">
    <w:name w:val="Objet du commentaire Car"/>
    <w:basedOn w:val="CommentaireCar"/>
    <w:link w:val="Objetducommentaire"/>
    <w:uiPriority w:val="99"/>
    <w:semiHidden/>
    <w:rsid w:val="004A1A5C"/>
    <w:rPr>
      <w:b/>
      <w:bCs/>
      <w:sz w:val="20"/>
      <w:szCs w:val="20"/>
    </w:rPr>
  </w:style>
  <w:style w:type="paragraph" w:styleId="NormalWeb">
    <w:name w:val="Normal (Web)"/>
    <w:basedOn w:val="Normal"/>
    <w:uiPriority w:val="99"/>
    <w:unhideWhenUsed/>
    <w:rsid w:val="005816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nhideWhenUsed/>
    <w:rsid w:val="005816C7"/>
    <w:pPr>
      <w:spacing w:after="0" w:line="240" w:lineRule="auto"/>
    </w:pPr>
    <w:rPr>
      <w:sz w:val="20"/>
      <w:szCs w:val="20"/>
    </w:rPr>
  </w:style>
  <w:style w:type="character" w:customStyle="1" w:styleId="NotedebasdepageCar">
    <w:name w:val="Note de bas de page Car"/>
    <w:basedOn w:val="Policepardfaut"/>
    <w:link w:val="Notedebasdepage"/>
    <w:rsid w:val="005816C7"/>
    <w:rPr>
      <w:sz w:val="20"/>
      <w:szCs w:val="20"/>
    </w:rPr>
  </w:style>
  <w:style w:type="character" w:styleId="Appelnotedebasdep">
    <w:name w:val="footnote reference"/>
    <w:basedOn w:val="Policepardfaut"/>
    <w:unhideWhenUsed/>
    <w:rsid w:val="005816C7"/>
    <w:rPr>
      <w:vertAlign w:val="superscript"/>
    </w:rPr>
  </w:style>
  <w:style w:type="character" w:styleId="Accentuation">
    <w:name w:val="Emphasis"/>
    <w:basedOn w:val="Policepardfaut"/>
    <w:uiPriority w:val="20"/>
    <w:qFormat/>
    <w:rsid w:val="005816C7"/>
    <w:rPr>
      <w:i/>
      <w:iCs/>
    </w:rPr>
  </w:style>
  <w:style w:type="character" w:customStyle="1" w:styleId="tgc">
    <w:name w:val="_tgc"/>
    <w:basedOn w:val="Policepardfaut"/>
    <w:rsid w:val="00CC3193"/>
  </w:style>
  <w:style w:type="paragraph" w:styleId="Rvision">
    <w:name w:val="Revision"/>
    <w:hidden/>
    <w:uiPriority w:val="99"/>
    <w:semiHidden/>
    <w:rsid w:val="00102F2F"/>
    <w:pPr>
      <w:spacing w:after="0" w:line="240" w:lineRule="auto"/>
    </w:pPr>
  </w:style>
  <w:style w:type="paragraph" w:styleId="Corpsdetexte">
    <w:name w:val="Body Text"/>
    <w:basedOn w:val="Normal"/>
    <w:link w:val="CorpsdetexteCar"/>
    <w:uiPriority w:val="99"/>
    <w:rsid w:val="00DE19F1"/>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DE19F1"/>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C2B13"/>
    <w:rPr>
      <w:color w:val="0000FF"/>
      <w:u w:val="single"/>
    </w:rPr>
  </w:style>
  <w:style w:type="character" w:styleId="Numrodepage">
    <w:name w:val="page number"/>
    <w:basedOn w:val="Policepardfaut"/>
    <w:uiPriority w:val="99"/>
    <w:unhideWhenUsed/>
    <w:rsid w:val="0088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9354">
      <w:bodyDiv w:val="1"/>
      <w:marLeft w:val="0"/>
      <w:marRight w:val="0"/>
      <w:marTop w:val="0"/>
      <w:marBottom w:val="0"/>
      <w:divBdr>
        <w:top w:val="none" w:sz="0" w:space="0" w:color="auto"/>
        <w:left w:val="none" w:sz="0" w:space="0" w:color="auto"/>
        <w:bottom w:val="none" w:sz="0" w:space="0" w:color="auto"/>
        <w:right w:val="none" w:sz="0" w:space="0" w:color="auto"/>
      </w:divBdr>
      <w:divsChild>
        <w:div w:id="352079021">
          <w:marLeft w:val="0"/>
          <w:marRight w:val="0"/>
          <w:marTop w:val="0"/>
          <w:marBottom w:val="0"/>
          <w:divBdr>
            <w:top w:val="none" w:sz="0" w:space="0" w:color="auto"/>
            <w:left w:val="none" w:sz="0" w:space="0" w:color="auto"/>
            <w:bottom w:val="none" w:sz="0" w:space="0" w:color="auto"/>
            <w:right w:val="none" w:sz="0" w:space="0" w:color="auto"/>
          </w:divBdr>
        </w:div>
        <w:div w:id="913393914">
          <w:marLeft w:val="0"/>
          <w:marRight w:val="0"/>
          <w:marTop w:val="0"/>
          <w:marBottom w:val="0"/>
          <w:divBdr>
            <w:top w:val="none" w:sz="0" w:space="0" w:color="auto"/>
            <w:left w:val="none" w:sz="0" w:space="0" w:color="auto"/>
            <w:bottom w:val="none" w:sz="0" w:space="0" w:color="auto"/>
            <w:right w:val="none" w:sz="0" w:space="0" w:color="auto"/>
          </w:divBdr>
        </w:div>
        <w:div w:id="944536415">
          <w:marLeft w:val="0"/>
          <w:marRight w:val="0"/>
          <w:marTop w:val="0"/>
          <w:marBottom w:val="0"/>
          <w:divBdr>
            <w:top w:val="none" w:sz="0" w:space="0" w:color="auto"/>
            <w:left w:val="none" w:sz="0" w:space="0" w:color="auto"/>
            <w:bottom w:val="none" w:sz="0" w:space="0" w:color="auto"/>
            <w:right w:val="none" w:sz="0" w:space="0" w:color="auto"/>
          </w:divBdr>
        </w:div>
        <w:div w:id="375398960">
          <w:marLeft w:val="0"/>
          <w:marRight w:val="0"/>
          <w:marTop w:val="0"/>
          <w:marBottom w:val="0"/>
          <w:divBdr>
            <w:top w:val="none" w:sz="0" w:space="0" w:color="auto"/>
            <w:left w:val="none" w:sz="0" w:space="0" w:color="auto"/>
            <w:bottom w:val="none" w:sz="0" w:space="0" w:color="auto"/>
            <w:right w:val="none" w:sz="0" w:space="0" w:color="auto"/>
          </w:divBdr>
        </w:div>
        <w:div w:id="444927896">
          <w:marLeft w:val="0"/>
          <w:marRight w:val="0"/>
          <w:marTop w:val="0"/>
          <w:marBottom w:val="0"/>
          <w:divBdr>
            <w:top w:val="none" w:sz="0" w:space="0" w:color="auto"/>
            <w:left w:val="none" w:sz="0" w:space="0" w:color="auto"/>
            <w:bottom w:val="none" w:sz="0" w:space="0" w:color="auto"/>
            <w:right w:val="none" w:sz="0" w:space="0" w:color="auto"/>
          </w:divBdr>
        </w:div>
        <w:div w:id="965622372">
          <w:marLeft w:val="0"/>
          <w:marRight w:val="0"/>
          <w:marTop w:val="0"/>
          <w:marBottom w:val="0"/>
          <w:divBdr>
            <w:top w:val="none" w:sz="0" w:space="0" w:color="auto"/>
            <w:left w:val="none" w:sz="0" w:space="0" w:color="auto"/>
            <w:bottom w:val="none" w:sz="0" w:space="0" w:color="auto"/>
            <w:right w:val="none" w:sz="0" w:space="0" w:color="auto"/>
          </w:divBdr>
        </w:div>
        <w:div w:id="604771636">
          <w:marLeft w:val="0"/>
          <w:marRight w:val="0"/>
          <w:marTop w:val="0"/>
          <w:marBottom w:val="0"/>
          <w:divBdr>
            <w:top w:val="none" w:sz="0" w:space="0" w:color="auto"/>
            <w:left w:val="none" w:sz="0" w:space="0" w:color="auto"/>
            <w:bottom w:val="none" w:sz="0" w:space="0" w:color="auto"/>
            <w:right w:val="none" w:sz="0" w:space="0" w:color="auto"/>
          </w:divBdr>
        </w:div>
      </w:divsChild>
    </w:div>
    <w:div w:id="560750914">
      <w:bodyDiv w:val="1"/>
      <w:marLeft w:val="0"/>
      <w:marRight w:val="0"/>
      <w:marTop w:val="0"/>
      <w:marBottom w:val="0"/>
      <w:divBdr>
        <w:top w:val="none" w:sz="0" w:space="0" w:color="auto"/>
        <w:left w:val="none" w:sz="0" w:space="0" w:color="auto"/>
        <w:bottom w:val="none" w:sz="0" w:space="0" w:color="auto"/>
        <w:right w:val="none" w:sz="0" w:space="0" w:color="auto"/>
      </w:divBdr>
      <w:divsChild>
        <w:div w:id="331684253">
          <w:marLeft w:val="0"/>
          <w:marRight w:val="0"/>
          <w:marTop w:val="0"/>
          <w:marBottom w:val="0"/>
          <w:divBdr>
            <w:top w:val="none" w:sz="0" w:space="0" w:color="auto"/>
            <w:left w:val="none" w:sz="0" w:space="0" w:color="auto"/>
            <w:bottom w:val="none" w:sz="0" w:space="0" w:color="auto"/>
            <w:right w:val="none" w:sz="0" w:space="0" w:color="auto"/>
          </w:divBdr>
          <w:divsChild>
            <w:div w:id="1991976015">
              <w:marLeft w:val="0"/>
              <w:marRight w:val="0"/>
              <w:marTop w:val="0"/>
              <w:marBottom w:val="0"/>
              <w:divBdr>
                <w:top w:val="none" w:sz="0" w:space="0" w:color="auto"/>
                <w:left w:val="none" w:sz="0" w:space="0" w:color="auto"/>
                <w:bottom w:val="none" w:sz="0" w:space="0" w:color="auto"/>
                <w:right w:val="none" w:sz="0" w:space="0" w:color="auto"/>
              </w:divBdr>
            </w:div>
            <w:div w:id="2102098479">
              <w:marLeft w:val="0"/>
              <w:marRight w:val="0"/>
              <w:marTop w:val="0"/>
              <w:marBottom w:val="0"/>
              <w:divBdr>
                <w:top w:val="none" w:sz="0" w:space="0" w:color="auto"/>
                <w:left w:val="none" w:sz="0" w:space="0" w:color="auto"/>
                <w:bottom w:val="none" w:sz="0" w:space="0" w:color="auto"/>
                <w:right w:val="none" w:sz="0" w:space="0" w:color="auto"/>
              </w:divBdr>
            </w:div>
            <w:div w:id="82381984">
              <w:marLeft w:val="0"/>
              <w:marRight w:val="0"/>
              <w:marTop w:val="0"/>
              <w:marBottom w:val="0"/>
              <w:divBdr>
                <w:top w:val="none" w:sz="0" w:space="0" w:color="auto"/>
                <w:left w:val="none" w:sz="0" w:space="0" w:color="auto"/>
                <w:bottom w:val="none" w:sz="0" w:space="0" w:color="auto"/>
                <w:right w:val="none" w:sz="0" w:space="0" w:color="auto"/>
              </w:divBdr>
            </w:div>
            <w:div w:id="1627664750">
              <w:marLeft w:val="0"/>
              <w:marRight w:val="0"/>
              <w:marTop w:val="0"/>
              <w:marBottom w:val="0"/>
              <w:divBdr>
                <w:top w:val="none" w:sz="0" w:space="0" w:color="auto"/>
                <w:left w:val="none" w:sz="0" w:space="0" w:color="auto"/>
                <w:bottom w:val="none" w:sz="0" w:space="0" w:color="auto"/>
                <w:right w:val="none" w:sz="0" w:space="0" w:color="auto"/>
              </w:divBdr>
            </w:div>
            <w:div w:id="1873763907">
              <w:marLeft w:val="0"/>
              <w:marRight w:val="0"/>
              <w:marTop w:val="0"/>
              <w:marBottom w:val="0"/>
              <w:divBdr>
                <w:top w:val="none" w:sz="0" w:space="0" w:color="auto"/>
                <w:left w:val="none" w:sz="0" w:space="0" w:color="auto"/>
                <w:bottom w:val="none" w:sz="0" w:space="0" w:color="auto"/>
                <w:right w:val="none" w:sz="0" w:space="0" w:color="auto"/>
              </w:divBdr>
            </w:div>
            <w:div w:id="1107650948">
              <w:marLeft w:val="0"/>
              <w:marRight w:val="0"/>
              <w:marTop w:val="0"/>
              <w:marBottom w:val="0"/>
              <w:divBdr>
                <w:top w:val="none" w:sz="0" w:space="0" w:color="auto"/>
                <w:left w:val="none" w:sz="0" w:space="0" w:color="auto"/>
                <w:bottom w:val="none" w:sz="0" w:space="0" w:color="auto"/>
                <w:right w:val="none" w:sz="0" w:space="0" w:color="auto"/>
              </w:divBdr>
            </w:div>
            <w:div w:id="35588435">
              <w:marLeft w:val="0"/>
              <w:marRight w:val="0"/>
              <w:marTop w:val="0"/>
              <w:marBottom w:val="0"/>
              <w:divBdr>
                <w:top w:val="none" w:sz="0" w:space="0" w:color="auto"/>
                <w:left w:val="none" w:sz="0" w:space="0" w:color="auto"/>
                <w:bottom w:val="none" w:sz="0" w:space="0" w:color="auto"/>
                <w:right w:val="none" w:sz="0" w:space="0" w:color="auto"/>
              </w:divBdr>
            </w:div>
            <w:div w:id="1047223124">
              <w:marLeft w:val="0"/>
              <w:marRight w:val="0"/>
              <w:marTop w:val="0"/>
              <w:marBottom w:val="0"/>
              <w:divBdr>
                <w:top w:val="none" w:sz="0" w:space="0" w:color="auto"/>
                <w:left w:val="none" w:sz="0" w:space="0" w:color="auto"/>
                <w:bottom w:val="none" w:sz="0" w:space="0" w:color="auto"/>
                <w:right w:val="none" w:sz="0" w:space="0" w:color="auto"/>
              </w:divBdr>
            </w:div>
            <w:div w:id="1042366976">
              <w:marLeft w:val="0"/>
              <w:marRight w:val="0"/>
              <w:marTop w:val="0"/>
              <w:marBottom w:val="0"/>
              <w:divBdr>
                <w:top w:val="none" w:sz="0" w:space="0" w:color="auto"/>
                <w:left w:val="none" w:sz="0" w:space="0" w:color="auto"/>
                <w:bottom w:val="none" w:sz="0" w:space="0" w:color="auto"/>
                <w:right w:val="none" w:sz="0" w:space="0" w:color="auto"/>
              </w:divBdr>
            </w:div>
            <w:div w:id="286352042">
              <w:marLeft w:val="0"/>
              <w:marRight w:val="0"/>
              <w:marTop w:val="0"/>
              <w:marBottom w:val="0"/>
              <w:divBdr>
                <w:top w:val="none" w:sz="0" w:space="0" w:color="auto"/>
                <w:left w:val="none" w:sz="0" w:space="0" w:color="auto"/>
                <w:bottom w:val="none" w:sz="0" w:space="0" w:color="auto"/>
                <w:right w:val="none" w:sz="0" w:space="0" w:color="auto"/>
              </w:divBdr>
            </w:div>
            <w:div w:id="1173649375">
              <w:marLeft w:val="0"/>
              <w:marRight w:val="0"/>
              <w:marTop w:val="0"/>
              <w:marBottom w:val="0"/>
              <w:divBdr>
                <w:top w:val="none" w:sz="0" w:space="0" w:color="auto"/>
                <w:left w:val="none" w:sz="0" w:space="0" w:color="auto"/>
                <w:bottom w:val="none" w:sz="0" w:space="0" w:color="auto"/>
                <w:right w:val="none" w:sz="0" w:space="0" w:color="auto"/>
              </w:divBdr>
            </w:div>
            <w:div w:id="1286545662">
              <w:marLeft w:val="0"/>
              <w:marRight w:val="0"/>
              <w:marTop w:val="0"/>
              <w:marBottom w:val="0"/>
              <w:divBdr>
                <w:top w:val="none" w:sz="0" w:space="0" w:color="auto"/>
                <w:left w:val="none" w:sz="0" w:space="0" w:color="auto"/>
                <w:bottom w:val="none" w:sz="0" w:space="0" w:color="auto"/>
                <w:right w:val="none" w:sz="0" w:space="0" w:color="auto"/>
              </w:divBdr>
            </w:div>
            <w:div w:id="1409308317">
              <w:marLeft w:val="0"/>
              <w:marRight w:val="0"/>
              <w:marTop w:val="0"/>
              <w:marBottom w:val="0"/>
              <w:divBdr>
                <w:top w:val="none" w:sz="0" w:space="0" w:color="auto"/>
                <w:left w:val="none" w:sz="0" w:space="0" w:color="auto"/>
                <w:bottom w:val="none" w:sz="0" w:space="0" w:color="auto"/>
                <w:right w:val="none" w:sz="0" w:space="0" w:color="auto"/>
              </w:divBdr>
            </w:div>
            <w:div w:id="1484859155">
              <w:marLeft w:val="0"/>
              <w:marRight w:val="0"/>
              <w:marTop w:val="0"/>
              <w:marBottom w:val="0"/>
              <w:divBdr>
                <w:top w:val="none" w:sz="0" w:space="0" w:color="auto"/>
                <w:left w:val="none" w:sz="0" w:space="0" w:color="auto"/>
                <w:bottom w:val="none" w:sz="0" w:space="0" w:color="auto"/>
                <w:right w:val="none" w:sz="0" w:space="0" w:color="auto"/>
              </w:divBdr>
            </w:div>
            <w:div w:id="392655435">
              <w:marLeft w:val="0"/>
              <w:marRight w:val="0"/>
              <w:marTop w:val="0"/>
              <w:marBottom w:val="0"/>
              <w:divBdr>
                <w:top w:val="none" w:sz="0" w:space="0" w:color="auto"/>
                <w:left w:val="none" w:sz="0" w:space="0" w:color="auto"/>
                <w:bottom w:val="none" w:sz="0" w:space="0" w:color="auto"/>
                <w:right w:val="none" w:sz="0" w:space="0" w:color="auto"/>
              </w:divBdr>
            </w:div>
            <w:div w:id="1118600751">
              <w:marLeft w:val="0"/>
              <w:marRight w:val="0"/>
              <w:marTop w:val="0"/>
              <w:marBottom w:val="0"/>
              <w:divBdr>
                <w:top w:val="none" w:sz="0" w:space="0" w:color="auto"/>
                <w:left w:val="none" w:sz="0" w:space="0" w:color="auto"/>
                <w:bottom w:val="none" w:sz="0" w:space="0" w:color="auto"/>
                <w:right w:val="none" w:sz="0" w:space="0" w:color="auto"/>
              </w:divBdr>
            </w:div>
            <w:div w:id="138572117">
              <w:marLeft w:val="0"/>
              <w:marRight w:val="0"/>
              <w:marTop w:val="0"/>
              <w:marBottom w:val="0"/>
              <w:divBdr>
                <w:top w:val="none" w:sz="0" w:space="0" w:color="auto"/>
                <w:left w:val="none" w:sz="0" w:space="0" w:color="auto"/>
                <w:bottom w:val="none" w:sz="0" w:space="0" w:color="auto"/>
                <w:right w:val="none" w:sz="0" w:space="0" w:color="auto"/>
              </w:divBdr>
            </w:div>
            <w:div w:id="2115781953">
              <w:marLeft w:val="0"/>
              <w:marRight w:val="0"/>
              <w:marTop w:val="0"/>
              <w:marBottom w:val="0"/>
              <w:divBdr>
                <w:top w:val="none" w:sz="0" w:space="0" w:color="auto"/>
                <w:left w:val="none" w:sz="0" w:space="0" w:color="auto"/>
                <w:bottom w:val="none" w:sz="0" w:space="0" w:color="auto"/>
                <w:right w:val="none" w:sz="0" w:space="0" w:color="auto"/>
              </w:divBdr>
            </w:div>
            <w:div w:id="1915387308">
              <w:marLeft w:val="0"/>
              <w:marRight w:val="0"/>
              <w:marTop w:val="0"/>
              <w:marBottom w:val="0"/>
              <w:divBdr>
                <w:top w:val="none" w:sz="0" w:space="0" w:color="auto"/>
                <w:left w:val="none" w:sz="0" w:space="0" w:color="auto"/>
                <w:bottom w:val="none" w:sz="0" w:space="0" w:color="auto"/>
                <w:right w:val="none" w:sz="0" w:space="0" w:color="auto"/>
              </w:divBdr>
            </w:div>
            <w:div w:id="1769227091">
              <w:marLeft w:val="0"/>
              <w:marRight w:val="0"/>
              <w:marTop w:val="0"/>
              <w:marBottom w:val="0"/>
              <w:divBdr>
                <w:top w:val="none" w:sz="0" w:space="0" w:color="auto"/>
                <w:left w:val="none" w:sz="0" w:space="0" w:color="auto"/>
                <w:bottom w:val="none" w:sz="0" w:space="0" w:color="auto"/>
                <w:right w:val="none" w:sz="0" w:space="0" w:color="auto"/>
              </w:divBdr>
            </w:div>
            <w:div w:id="1885362039">
              <w:marLeft w:val="0"/>
              <w:marRight w:val="0"/>
              <w:marTop w:val="0"/>
              <w:marBottom w:val="0"/>
              <w:divBdr>
                <w:top w:val="none" w:sz="0" w:space="0" w:color="auto"/>
                <w:left w:val="none" w:sz="0" w:space="0" w:color="auto"/>
                <w:bottom w:val="none" w:sz="0" w:space="0" w:color="auto"/>
                <w:right w:val="none" w:sz="0" w:space="0" w:color="auto"/>
              </w:divBdr>
            </w:div>
            <w:div w:id="484006111">
              <w:marLeft w:val="0"/>
              <w:marRight w:val="0"/>
              <w:marTop w:val="0"/>
              <w:marBottom w:val="0"/>
              <w:divBdr>
                <w:top w:val="none" w:sz="0" w:space="0" w:color="auto"/>
                <w:left w:val="none" w:sz="0" w:space="0" w:color="auto"/>
                <w:bottom w:val="none" w:sz="0" w:space="0" w:color="auto"/>
                <w:right w:val="none" w:sz="0" w:space="0" w:color="auto"/>
              </w:divBdr>
            </w:div>
            <w:div w:id="274796613">
              <w:marLeft w:val="0"/>
              <w:marRight w:val="0"/>
              <w:marTop w:val="0"/>
              <w:marBottom w:val="0"/>
              <w:divBdr>
                <w:top w:val="none" w:sz="0" w:space="0" w:color="auto"/>
                <w:left w:val="none" w:sz="0" w:space="0" w:color="auto"/>
                <w:bottom w:val="none" w:sz="0" w:space="0" w:color="auto"/>
                <w:right w:val="none" w:sz="0" w:space="0" w:color="auto"/>
              </w:divBdr>
            </w:div>
            <w:div w:id="569997073">
              <w:marLeft w:val="0"/>
              <w:marRight w:val="0"/>
              <w:marTop w:val="0"/>
              <w:marBottom w:val="0"/>
              <w:divBdr>
                <w:top w:val="none" w:sz="0" w:space="0" w:color="auto"/>
                <w:left w:val="none" w:sz="0" w:space="0" w:color="auto"/>
                <w:bottom w:val="none" w:sz="0" w:space="0" w:color="auto"/>
                <w:right w:val="none" w:sz="0" w:space="0" w:color="auto"/>
              </w:divBdr>
            </w:div>
            <w:div w:id="94639880">
              <w:marLeft w:val="0"/>
              <w:marRight w:val="0"/>
              <w:marTop w:val="0"/>
              <w:marBottom w:val="0"/>
              <w:divBdr>
                <w:top w:val="none" w:sz="0" w:space="0" w:color="auto"/>
                <w:left w:val="none" w:sz="0" w:space="0" w:color="auto"/>
                <w:bottom w:val="none" w:sz="0" w:space="0" w:color="auto"/>
                <w:right w:val="none" w:sz="0" w:space="0" w:color="auto"/>
              </w:divBdr>
            </w:div>
            <w:div w:id="163786516">
              <w:marLeft w:val="0"/>
              <w:marRight w:val="0"/>
              <w:marTop w:val="0"/>
              <w:marBottom w:val="0"/>
              <w:divBdr>
                <w:top w:val="none" w:sz="0" w:space="0" w:color="auto"/>
                <w:left w:val="none" w:sz="0" w:space="0" w:color="auto"/>
                <w:bottom w:val="none" w:sz="0" w:space="0" w:color="auto"/>
                <w:right w:val="none" w:sz="0" w:space="0" w:color="auto"/>
              </w:divBdr>
            </w:div>
            <w:div w:id="784884324">
              <w:marLeft w:val="0"/>
              <w:marRight w:val="0"/>
              <w:marTop w:val="0"/>
              <w:marBottom w:val="0"/>
              <w:divBdr>
                <w:top w:val="none" w:sz="0" w:space="0" w:color="auto"/>
                <w:left w:val="none" w:sz="0" w:space="0" w:color="auto"/>
                <w:bottom w:val="none" w:sz="0" w:space="0" w:color="auto"/>
                <w:right w:val="none" w:sz="0" w:space="0" w:color="auto"/>
              </w:divBdr>
            </w:div>
            <w:div w:id="1233202441">
              <w:marLeft w:val="0"/>
              <w:marRight w:val="0"/>
              <w:marTop w:val="0"/>
              <w:marBottom w:val="0"/>
              <w:divBdr>
                <w:top w:val="none" w:sz="0" w:space="0" w:color="auto"/>
                <w:left w:val="none" w:sz="0" w:space="0" w:color="auto"/>
                <w:bottom w:val="none" w:sz="0" w:space="0" w:color="auto"/>
                <w:right w:val="none" w:sz="0" w:space="0" w:color="auto"/>
              </w:divBdr>
            </w:div>
            <w:div w:id="953445927">
              <w:marLeft w:val="0"/>
              <w:marRight w:val="0"/>
              <w:marTop w:val="0"/>
              <w:marBottom w:val="0"/>
              <w:divBdr>
                <w:top w:val="none" w:sz="0" w:space="0" w:color="auto"/>
                <w:left w:val="none" w:sz="0" w:space="0" w:color="auto"/>
                <w:bottom w:val="none" w:sz="0" w:space="0" w:color="auto"/>
                <w:right w:val="none" w:sz="0" w:space="0" w:color="auto"/>
              </w:divBdr>
            </w:div>
            <w:div w:id="20592775">
              <w:marLeft w:val="0"/>
              <w:marRight w:val="0"/>
              <w:marTop w:val="0"/>
              <w:marBottom w:val="0"/>
              <w:divBdr>
                <w:top w:val="none" w:sz="0" w:space="0" w:color="auto"/>
                <w:left w:val="none" w:sz="0" w:space="0" w:color="auto"/>
                <w:bottom w:val="none" w:sz="0" w:space="0" w:color="auto"/>
                <w:right w:val="none" w:sz="0" w:space="0" w:color="auto"/>
              </w:divBdr>
            </w:div>
            <w:div w:id="501817976">
              <w:marLeft w:val="0"/>
              <w:marRight w:val="0"/>
              <w:marTop w:val="0"/>
              <w:marBottom w:val="0"/>
              <w:divBdr>
                <w:top w:val="none" w:sz="0" w:space="0" w:color="auto"/>
                <w:left w:val="none" w:sz="0" w:space="0" w:color="auto"/>
                <w:bottom w:val="none" w:sz="0" w:space="0" w:color="auto"/>
                <w:right w:val="none" w:sz="0" w:space="0" w:color="auto"/>
              </w:divBdr>
            </w:div>
            <w:div w:id="1691372489">
              <w:marLeft w:val="0"/>
              <w:marRight w:val="0"/>
              <w:marTop w:val="0"/>
              <w:marBottom w:val="0"/>
              <w:divBdr>
                <w:top w:val="none" w:sz="0" w:space="0" w:color="auto"/>
                <w:left w:val="none" w:sz="0" w:space="0" w:color="auto"/>
                <w:bottom w:val="none" w:sz="0" w:space="0" w:color="auto"/>
                <w:right w:val="none" w:sz="0" w:space="0" w:color="auto"/>
              </w:divBdr>
            </w:div>
            <w:div w:id="1831942559">
              <w:marLeft w:val="0"/>
              <w:marRight w:val="0"/>
              <w:marTop w:val="0"/>
              <w:marBottom w:val="0"/>
              <w:divBdr>
                <w:top w:val="none" w:sz="0" w:space="0" w:color="auto"/>
                <w:left w:val="none" w:sz="0" w:space="0" w:color="auto"/>
                <w:bottom w:val="none" w:sz="0" w:space="0" w:color="auto"/>
                <w:right w:val="none" w:sz="0" w:space="0" w:color="auto"/>
              </w:divBdr>
            </w:div>
            <w:div w:id="797340082">
              <w:marLeft w:val="0"/>
              <w:marRight w:val="0"/>
              <w:marTop w:val="0"/>
              <w:marBottom w:val="0"/>
              <w:divBdr>
                <w:top w:val="none" w:sz="0" w:space="0" w:color="auto"/>
                <w:left w:val="none" w:sz="0" w:space="0" w:color="auto"/>
                <w:bottom w:val="none" w:sz="0" w:space="0" w:color="auto"/>
                <w:right w:val="none" w:sz="0" w:space="0" w:color="auto"/>
              </w:divBdr>
            </w:div>
            <w:div w:id="1721052864">
              <w:marLeft w:val="0"/>
              <w:marRight w:val="0"/>
              <w:marTop w:val="0"/>
              <w:marBottom w:val="0"/>
              <w:divBdr>
                <w:top w:val="none" w:sz="0" w:space="0" w:color="auto"/>
                <w:left w:val="none" w:sz="0" w:space="0" w:color="auto"/>
                <w:bottom w:val="none" w:sz="0" w:space="0" w:color="auto"/>
                <w:right w:val="none" w:sz="0" w:space="0" w:color="auto"/>
              </w:divBdr>
            </w:div>
            <w:div w:id="337733670">
              <w:marLeft w:val="0"/>
              <w:marRight w:val="0"/>
              <w:marTop w:val="0"/>
              <w:marBottom w:val="0"/>
              <w:divBdr>
                <w:top w:val="none" w:sz="0" w:space="0" w:color="auto"/>
                <w:left w:val="none" w:sz="0" w:space="0" w:color="auto"/>
                <w:bottom w:val="none" w:sz="0" w:space="0" w:color="auto"/>
                <w:right w:val="none" w:sz="0" w:space="0" w:color="auto"/>
              </w:divBdr>
            </w:div>
            <w:div w:id="690230174">
              <w:marLeft w:val="0"/>
              <w:marRight w:val="0"/>
              <w:marTop w:val="0"/>
              <w:marBottom w:val="0"/>
              <w:divBdr>
                <w:top w:val="none" w:sz="0" w:space="0" w:color="auto"/>
                <w:left w:val="none" w:sz="0" w:space="0" w:color="auto"/>
                <w:bottom w:val="none" w:sz="0" w:space="0" w:color="auto"/>
                <w:right w:val="none" w:sz="0" w:space="0" w:color="auto"/>
              </w:divBdr>
            </w:div>
            <w:div w:id="508177816">
              <w:marLeft w:val="0"/>
              <w:marRight w:val="0"/>
              <w:marTop w:val="0"/>
              <w:marBottom w:val="0"/>
              <w:divBdr>
                <w:top w:val="none" w:sz="0" w:space="0" w:color="auto"/>
                <w:left w:val="none" w:sz="0" w:space="0" w:color="auto"/>
                <w:bottom w:val="none" w:sz="0" w:space="0" w:color="auto"/>
                <w:right w:val="none" w:sz="0" w:space="0" w:color="auto"/>
              </w:divBdr>
            </w:div>
            <w:div w:id="872578424">
              <w:marLeft w:val="0"/>
              <w:marRight w:val="0"/>
              <w:marTop w:val="0"/>
              <w:marBottom w:val="0"/>
              <w:divBdr>
                <w:top w:val="none" w:sz="0" w:space="0" w:color="auto"/>
                <w:left w:val="none" w:sz="0" w:space="0" w:color="auto"/>
                <w:bottom w:val="none" w:sz="0" w:space="0" w:color="auto"/>
                <w:right w:val="none" w:sz="0" w:space="0" w:color="auto"/>
              </w:divBdr>
            </w:div>
            <w:div w:id="397827698">
              <w:marLeft w:val="0"/>
              <w:marRight w:val="0"/>
              <w:marTop w:val="0"/>
              <w:marBottom w:val="0"/>
              <w:divBdr>
                <w:top w:val="none" w:sz="0" w:space="0" w:color="auto"/>
                <w:left w:val="none" w:sz="0" w:space="0" w:color="auto"/>
                <w:bottom w:val="none" w:sz="0" w:space="0" w:color="auto"/>
                <w:right w:val="none" w:sz="0" w:space="0" w:color="auto"/>
              </w:divBdr>
            </w:div>
            <w:div w:id="1829324394">
              <w:marLeft w:val="0"/>
              <w:marRight w:val="0"/>
              <w:marTop w:val="0"/>
              <w:marBottom w:val="0"/>
              <w:divBdr>
                <w:top w:val="none" w:sz="0" w:space="0" w:color="auto"/>
                <w:left w:val="none" w:sz="0" w:space="0" w:color="auto"/>
                <w:bottom w:val="none" w:sz="0" w:space="0" w:color="auto"/>
                <w:right w:val="none" w:sz="0" w:space="0" w:color="auto"/>
              </w:divBdr>
            </w:div>
            <w:div w:id="2041466035">
              <w:marLeft w:val="0"/>
              <w:marRight w:val="0"/>
              <w:marTop w:val="0"/>
              <w:marBottom w:val="0"/>
              <w:divBdr>
                <w:top w:val="none" w:sz="0" w:space="0" w:color="auto"/>
                <w:left w:val="none" w:sz="0" w:space="0" w:color="auto"/>
                <w:bottom w:val="none" w:sz="0" w:space="0" w:color="auto"/>
                <w:right w:val="none" w:sz="0" w:space="0" w:color="auto"/>
              </w:divBdr>
            </w:div>
            <w:div w:id="185485722">
              <w:marLeft w:val="0"/>
              <w:marRight w:val="0"/>
              <w:marTop w:val="0"/>
              <w:marBottom w:val="0"/>
              <w:divBdr>
                <w:top w:val="none" w:sz="0" w:space="0" w:color="auto"/>
                <w:left w:val="none" w:sz="0" w:space="0" w:color="auto"/>
                <w:bottom w:val="none" w:sz="0" w:space="0" w:color="auto"/>
                <w:right w:val="none" w:sz="0" w:space="0" w:color="auto"/>
              </w:divBdr>
            </w:div>
            <w:div w:id="617033798">
              <w:marLeft w:val="0"/>
              <w:marRight w:val="0"/>
              <w:marTop w:val="0"/>
              <w:marBottom w:val="0"/>
              <w:divBdr>
                <w:top w:val="none" w:sz="0" w:space="0" w:color="auto"/>
                <w:left w:val="none" w:sz="0" w:space="0" w:color="auto"/>
                <w:bottom w:val="none" w:sz="0" w:space="0" w:color="auto"/>
                <w:right w:val="none" w:sz="0" w:space="0" w:color="auto"/>
              </w:divBdr>
            </w:div>
            <w:div w:id="289752291">
              <w:marLeft w:val="0"/>
              <w:marRight w:val="0"/>
              <w:marTop w:val="0"/>
              <w:marBottom w:val="0"/>
              <w:divBdr>
                <w:top w:val="none" w:sz="0" w:space="0" w:color="auto"/>
                <w:left w:val="none" w:sz="0" w:space="0" w:color="auto"/>
                <w:bottom w:val="none" w:sz="0" w:space="0" w:color="auto"/>
                <w:right w:val="none" w:sz="0" w:space="0" w:color="auto"/>
              </w:divBdr>
            </w:div>
            <w:div w:id="1674062744">
              <w:marLeft w:val="0"/>
              <w:marRight w:val="0"/>
              <w:marTop w:val="0"/>
              <w:marBottom w:val="0"/>
              <w:divBdr>
                <w:top w:val="none" w:sz="0" w:space="0" w:color="auto"/>
                <w:left w:val="none" w:sz="0" w:space="0" w:color="auto"/>
                <w:bottom w:val="none" w:sz="0" w:space="0" w:color="auto"/>
                <w:right w:val="none" w:sz="0" w:space="0" w:color="auto"/>
              </w:divBdr>
            </w:div>
            <w:div w:id="2064980562">
              <w:marLeft w:val="0"/>
              <w:marRight w:val="0"/>
              <w:marTop w:val="0"/>
              <w:marBottom w:val="0"/>
              <w:divBdr>
                <w:top w:val="none" w:sz="0" w:space="0" w:color="auto"/>
                <w:left w:val="none" w:sz="0" w:space="0" w:color="auto"/>
                <w:bottom w:val="none" w:sz="0" w:space="0" w:color="auto"/>
                <w:right w:val="none" w:sz="0" w:space="0" w:color="auto"/>
              </w:divBdr>
            </w:div>
            <w:div w:id="1566916470">
              <w:marLeft w:val="0"/>
              <w:marRight w:val="0"/>
              <w:marTop w:val="0"/>
              <w:marBottom w:val="0"/>
              <w:divBdr>
                <w:top w:val="none" w:sz="0" w:space="0" w:color="auto"/>
                <w:left w:val="none" w:sz="0" w:space="0" w:color="auto"/>
                <w:bottom w:val="none" w:sz="0" w:space="0" w:color="auto"/>
                <w:right w:val="none" w:sz="0" w:space="0" w:color="auto"/>
              </w:divBdr>
            </w:div>
            <w:div w:id="651181387">
              <w:marLeft w:val="0"/>
              <w:marRight w:val="0"/>
              <w:marTop w:val="0"/>
              <w:marBottom w:val="0"/>
              <w:divBdr>
                <w:top w:val="none" w:sz="0" w:space="0" w:color="auto"/>
                <w:left w:val="none" w:sz="0" w:space="0" w:color="auto"/>
                <w:bottom w:val="none" w:sz="0" w:space="0" w:color="auto"/>
                <w:right w:val="none" w:sz="0" w:space="0" w:color="auto"/>
              </w:divBdr>
            </w:div>
            <w:div w:id="191194061">
              <w:marLeft w:val="0"/>
              <w:marRight w:val="0"/>
              <w:marTop w:val="0"/>
              <w:marBottom w:val="0"/>
              <w:divBdr>
                <w:top w:val="none" w:sz="0" w:space="0" w:color="auto"/>
                <w:left w:val="none" w:sz="0" w:space="0" w:color="auto"/>
                <w:bottom w:val="none" w:sz="0" w:space="0" w:color="auto"/>
                <w:right w:val="none" w:sz="0" w:space="0" w:color="auto"/>
              </w:divBdr>
            </w:div>
            <w:div w:id="1673487926">
              <w:marLeft w:val="0"/>
              <w:marRight w:val="0"/>
              <w:marTop w:val="0"/>
              <w:marBottom w:val="0"/>
              <w:divBdr>
                <w:top w:val="none" w:sz="0" w:space="0" w:color="auto"/>
                <w:left w:val="none" w:sz="0" w:space="0" w:color="auto"/>
                <w:bottom w:val="none" w:sz="0" w:space="0" w:color="auto"/>
                <w:right w:val="none" w:sz="0" w:space="0" w:color="auto"/>
              </w:divBdr>
            </w:div>
            <w:div w:id="1559048772">
              <w:marLeft w:val="0"/>
              <w:marRight w:val="0"/>
              <w:marTop w:val="0"/>
              <w:marBottom w:val="0"/>
              <w:divBdr>
                <w:top w:val="none" w:sz="0" w:space="0" w:color="auto"/>
                <w:left w:val="none" w:sz="0" w:space="0" w:color="auto"/>
                <w:bottom w:val="none" w:sz="0" w:space="0" w:color="auto"/>
                <w:right w:val="none" w:sz="0" w:space="0" w:color="auto"/>
              </w:divBdr>
            </w:div>
            <w:div w:id="1977368264">
              <w:marLeft w:val="0"/>
              <w:marRight w:val="0"/>
              <w:marTop w:val="0"/>
              <w:marBottom w:val="0"/>
              <w:divBdr>
                <w:top w:val="none" w:sz="0" w:space="0" w:color="auto"/>
                <w:left w:val="none" w:sz="0" w:space="0" w:color="auto"/>
                <w:bottom w:val="none" w:sz="0" w:space="0" w:color="auto"/>
                <w:right w:val="none" w:sz="0" w:space="0" w:color="auto"/>
              </w:divBdr>
            </w:div>
            <w:div w:id="325062333">
              <w:marLeft w:val="0"/>
              <w:marRight w:val="0"/>
              <w:marTop w:val="0"/>
              <w:marBottom w:val="0"/>
              <w:divBdr>
                <w:top w:val="none" w:sz="0" w:space="0" w:color="auto"/>
                <w:left w:val="none" w:sz="0" w:space="0" w:color="auto"/>
                <w:bottom w:val="none" w:sz="0" w:space="0" w:color="auto"/>
                <w:right w:val="none" w:sz="0" w:space="0" w:color="auto"/>
              </w:divBdr>
            </w:div>
            <w:div w:id="107358133">
              <w:marLeft w:val="0"/>
              <w:marRight w:val="0"/>
              <w:marTop w:val="0"/>
              <w:marBottom w:val="0"/>
              <w:divBdr>
                <w:top w:val="none" w:sz="0" w:space="0" w:color="auto"/>
                <w:left w:val="none" w:sz="0" w:space="0" w:color="auto"/>
                <w:bottom w:val="none" w:sz="0" w:space="0" w:color="auto"/>
                <w:right w:val="none" w:sz="0" w:space="0" w:color="auto"/>
              </w:divBdr>
            </w:div>
            <w:div w:id="1325889456">
              <w:marLeft w:val="0"/>
              <w:marRight w:val="0"/>
              <w:marTop w:val="0"/>
              <w:marBottom w:val="0"/>
              <w:divBdr>
                <w:top w:val="none" w:sz="0" w:space="0" w:color="auto"/>
                <w:left w:val="none" w:sz="0" w:space="0" w:color="auto"/>
                <w:bottom w:val="none" w:sz="0" w:space="0" w:color="auto"/>
                <w:right w:val="none" w:sz="0" w:space="0" w:color="auto"/>
              </w:divBdr>
            </w:div>
            <w:div w:id="1280645897">
              <w:marLeft w:val="0"/>
              <w:marRight w:val="0"/>
              <w:marTop w:val="0"/>
              <w:marBottom w:val="0"/>
              <w:divBdr>
                <w:top w:val="none" w:sz="0" w:space="0" w:color="auto"/>
                <w:left w:val="none" w:sz="0" w:space="0" w:color="auto"/>
                <w:bottom w:val="none" w:sz="0" w:space="0" w:color="auto"/>
                <w:right w:val="none" w:sz="0" w:space="0" w:color="auto"/>
              </w:divBdr>
            </w:div>
            <w:div w:id="1071852512">
              <w:marLeft w:val="0"/>
              <w:marRight w:val="0"/>
              <w:marTop w:val="0"/>
              <w:marBottom w:val="0"/>
              <w:divBdr>
                <w:top w:val="none" w:sz="0" w:space="0" w:color="auto"/>
                <w:left w:val="none" w:sz="0" w:space="0" w:color="auto"/>
                <w:bottom w:val="none" w:sz="0" w:space="0" w:color="auto"/>
                <w:right w:val="none" w:sz="0" w:space="0" w:color="auto"/>
              </w:divBdr>
            </w:div>
            <w:div w:id="1121846829">
              <w:marLeft w:val="0"/>
              <w:marRight w:val="0"/>
              <w:marTop w:val="0"/>
              <w:marBottom w:val="0"/>
              <w:divBdr>
                <w:top w:val="none" w:sz="0" w:space="0" w:color="auto"/>
                <w:left w:val="none" w:sz="0" w:space="0" w:color="auto"/>
                <w:bottom w:val="none" w:sz="0" w:space="0" w:color="auto"/>
                <w:right w:val="none" w:sz="0" w:space="0" w:color="auto"/>
              </w:divBdr>
            </w:div>
            <w:div w:id="55010270">
              <w:marLeft w:val="0"/>
              <w:marRight w:val="0"/>
              <w:marTop w:val="0"/>
              <w:marBottom w:val="0"/>
              <w:divBdr>
                <w:top w:val="none" w:sz="0" w:space="0" w:color="auto"/>
                <w:left w:val="none" w:sz="0" w:space="0" w:color="auto"/>
                <w:bottom w:val="none" w:sz="0" w:space="0" w:color="auto"/>
                <w:right w:val="none" w:sz="0" w:space="0" w:color="auto"/>
              </w:divBdr>
            </w:div>
            <w:div w:id="1635986337">
              <w:marLeft w:val="0"/>
              <w:marRight w:val="0"/>
              <w:marTop w:val="0"/>
              <w:marBottom w:val="0"/>
              <w:divBdr>
                <w:top w:val="none" w:sz="0" w:space="0" w:color="auto"/>
                <w:left w:val="none" w:sz="0" w:space="0" w:color="auto"/>
                <w:bottom w:val="none" w:sz="0" w:space="0" w:color="auto"/>
                <w:right w:val="none" w:sz="0" w:space="0" w:color="auto"/>
              </w:divBdr>
            </w:div>
            <w:div w:id="1534222697">
              <w:marLeft w:val="0"/>
              <w:marRight w:val="0"/>
              <w:marTop w:val="0"/>
              <w:marBottom w:val="0"/>
              <w:divBdr>
                <w:top w:val="none" w:sz="0" w:space="0" w:color="auto"/>
                <w:left w:val="none" w:sz="0" w:space="0" w:color="auto"/>
                <w:bottom w:val="none" w:sz="0" w:space="0" w:color="auto"/>
                <w:right w:val="none" w:sz="0" w:space="0" w:color="auto"/>
              </w:divBdr>
            </w:div>
            <w:div w:id="760107713">
              <w:marLeft w:val="0"/>
              <w:marRight w:val="0"/>
              <w:marTop w:val="0"/>
              <w:marBottom w:val="0"/>
              <w:divBdr>
                <w:top w:val="none" w:sz="0" w:space="0" w:color="auto"/>
                <w:left w:val="none" w:sz="0" w:space="0" w:color="auto"/>
                <w:bottom w:val="none" w:sz="0" w:space="0" w:color="auto"/>
                <w:right w:val="none" w:sz="0" w:space="0" w:color="auto"/>
              </w:divBdr>
            </w:div>
            <w:div w:id="1734159484">
              <w:marLeft w:val="0"/>
              <w:marRight w:val="0"/>
              <w:marTop w:val="0"/>
              <w:marBottom w:val="0"/>
              <w:divBdr>
                <w:top w:val="none" w:sz="0" w:space="0" w:color="auto"/>
                <w:left w:val="none" w:sz="0" w:space="0" w:color="auto"/>
                <w:bottom w:val="none" w:sz="0" w:space="0" w:color="auto"/>
                <w:right w:val="none" w:sz="0" w:space="0" w:color="auto"/>
              </w:divBdr>
            </w:div>
            <w:div w:id="625812528">
              <w:marLeft w:val="0"/>
              <w:marRight w:val="0"/>
              <w:marTop w:val="0"/>
              <w:marBottom w:val="0"/>
              <w:divBdr>
                <w:top w:val="none" w:sz="0" w:space="0" w:color="auto"/>
                <w:left w:val="none" w:sz="0" w:space="0" w:color="auto"/>
                <w:bottom w:val="none" w:sz="0" w:space="0" w:color="auto"/>
                <w:right w:val="none" w:sz="0" w:space="0" w:color="auto"/>
              </w:divBdr>
            </w:div>
            <w:div w:id="1269656556">
              <w:marLeft w:val="0"/>
              <w:marRight w:val="0"/>
              <w:marTop w:val="0"/>
              <w:marBottom w:val="0"/>
              <w:divBdr>
                <w:top w:val="none" w:sz="0" w:space="0" w:color="auto"/>
                <w:left w:val="none" w:sz="0" w:space="0" w:color="auto"/>
                <w:bottom w:val="none" w:sz="0" w:space="0" w:color="auto"/>
                <w:right w:val="none" w:sz="0" w:space="0" w:color="auto"/>
              </w:divBdr>
            </w:div>
            <w:div w:id="1505049753">
              <w:marLeft w:val="0"/>
              <w:marRight w:val="0"/>
              <w:marTop w:val="0"/>
              <w:marBottom w:val="0"/>
              <w:divBdr>
                <w:top w:val="none" w:sz="0" w:space="0" w:color="auto"/>
                <w:left w:val="none" w:sz="0" w:space="0" w:color="auto"/>
                <w:bottom w:val="none" w:sz="0" w:space="0" w:color="auto"/>
                <w:right w:val="none" w:sz="0" w:space="0" w:color="auto"/>
              </w:divBdr>
            </w:div>
            <w:div w:id="15216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8489">
      <w:bodyDiv w:val="1"/>
      <w:marLeft w:val="0"/>
      <w:marRight w:val="0"/>
      <w:marTop w:val="0"/>
      <w:marBottom w:val="0"/>
      <w:divBdr>
        <w:top w:val="none" w:sz="0" w:space="0" w:color="auto"/>
        <w:left w:val="none" w:sz="0" w:space="0" w:color="auto"/>
        <w:bottom w:val="none" w:sz="0" w:space="0" w:color="auto"/>
        <w:right w:val="none" w:sz="0" w:space="0" w:color="auto"/>
      </w:divBdr>
    </w:div>
    <w:div w:id="12744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etocart@deva.n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sociatheque.fr/fr/infoclient/guides/responsabilite/responsabilite_civil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ociatheque.fr/fr/guides/responsabilite/assuran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va@deva.nc" TargetMode="External"/><Relationship Id="rId4" Type="http://schemas.openxmlformats.org/officeDocument/2006/relationships/settings" Target="settings.xml"/><Relationship Id="rId9" Type="http://schemas.openxmlformats.org/officeDocument/2006/relationships/hyperlink" Target="mailto:a.letocart@deva.n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eva@deva.nc"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BC9B-CBF6-48FE-9C92-8AE73F1C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3121</Words>
  <Characters>17170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Province Sud</Company>
  <LinksUpToDate>false</LinksUpToDate>
  <CharactersWithSpaces>20251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mark.bourdoulous</dc:creator>
  <cp:lastModifiedBy>Utilisateur</cp:lastModifiedBy>
  <cp:revision>8</cp:revision>
  <cp:lastPrinted>2019-03-04T01:54:00Z</cp:lastPrinted>
  <dcterms:created xsi:type="dcterms:W3CDTF">2017-08-28T05:30:00Z</dcterms:created>
  <dcterms:modified xsi:type="dcterms:W3CDTF">2021-02-22T23:32:00Z</dcterms:modified>
</cp:coreProperties>
</file>